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184" w:type="pct"/>
        <w:tblLook w:val="01E0" w:firstRow="1" w:lastRow="1" w:firstColumn="1" w:lastColumn="1" w:noHBand="0" w:noVBand="0"/>
      </w:tblPr>
      <w:tblGrid>
        <w:gridCol w:w="3904"/>
        <w:gridCol w:w="6381"/>
      </w:tblGrid>
      <w:tr w:rsidR="006D118D" w:rsidRPr="006D118D" w14:paraId="4EA94373" w14:textId="77777777" w:rsidTr="0089790C">
        <w:trPr>
          <w:trHeight w:val="1622"/>
        </w:trPr>
        <w:tc>
          <w:tcPr>
            <w:tcW w:w="1898" w:type="pct"/>
          </w:tcPr>
          <w:p w14:paraId="695CF9CE" w14:textId="77777777" w:rsidR="009871BF" w:rsidRPr="006D118D" w:rsidRDefault="009871BF" w:rsidP="00D866DB">
            <w:pPr>
              <w:spacing w:line="276" w:lineRule="auto"/>
              <w:jc w:val="center"/>
              <w:rPr>
                <w:bCs/>
              </w:rPr>
            </w:pPr>
            <w:r w:rsidRPr="006D118D">
              <w:rPr>
                <w:bCs/>
              </w:rPr>
              <w:t>SỞ GDĐT TỈNH QUẢNG NAM</w:t>
            </w:r>
          </w:p>
          <w:p w14:paraId="2EE85311" w14:textId="77777777" w:rsidR="009871BF" w:rsidRPr="006D118D" w:rsidRDefault="009871BF" w:rsidP="00D866DB">
            <w:pPr>
              <w:spacing w:line="276" w:lineRule="auto"/>
              <w:jc w:val="center"/>
              <w:rPr>
                <w:b/>
              </w:rPr>
            </w:pPr>
            <w:r w:rsidRPr="006D118D">
              <w:rPr>
                <w:noProof/>
              </w:rPr>
              <mc:AlternateContent>
                <mc:Choice Requires="wps">
                  <w:drawing>
                    <wp:anchor distT="0" distB="0" distL="114300" distR="114300" simplePos="0" relativeHeight="251659264" behindDoc="1" locked="0" layoutInCell="1" allowOverlap="1" wp14:anchorId="3174C327" wp14:editId="676F7646">
                      <wp:simplePos x="0" y="0"/>
                      <wp:positionH relativeFrom="column">
                        <wp:posOffset>337820</wp:posOffset>
                      </wp:positionH>
                      <wp:positionV relativeFrom="paragraph">
                        <wp:posOffset>332740</wp:posOffset>
                      </wp:positionV>
                      <wp:extent cx="1504950" cy="301625"/>
                      <wp:effectExtent l="10160" t="5715" r="8890" b="6985"/>
                      <wp:wrapNone/>
                      <wp:docPr id="50522560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6066488C" w14:textId="77777777" w:rsidR="009871BF" w:rsidRDefault="009871BF" w:rsidP="009871BF">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74C327" id="_x0000_t202" coordsize="21600,21600" o:spt="202" path="m,l,21600r21600,l21600,xe">
                      <v:stroke joinstyle="miter"/>
                      <v:path gradientshapeok="t" o:connecttype="rect"/>
                    </v:shapetype>
                    <v:shape id="Text Box 3" o:spid="_x0000_s1026" type="#_x0000_t202" style="position:absolute;left:0;text-align:left;margin-left:26.6pt;margin-top:26.2pt;width:118.5pt;height:23.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6066488C" w14:textId="77777777" w:rsidR="009871BF" w:rsidRDefault="009871BF" w:rsidP="009871BF">
                            <w:pPr>
                              <w:jc w:val="center"/>
                            </w:pPr>
                            <w:r>
                              <w:t>ĐỀ CHÍNH THỨC</w:t>
                            </w:r>
                          </w:p>
                        </w:txbxContent>
                      </v:textbox>
                    </v:shape>
                  </w:pict>
                </mc:Fallback>
              </mc:AlternateContent>
            </w:r>
            <w:r w:rsidRPr="006D118D">
              <w:rPr>
                <w:b/>
              </w:rPr>
              <w:t>TRƯỜNG THPT ÂU CƠ</w:t>
            </w:r>
          </w:p>
          <w:p w14:paraId="21C776FD" w14:textId="77777777" w:rsidR="009871BF" w:rsidRPr="006D118D" w:rsidRDefault="009871BF" w:rsidP="00D866DB">
            <w:pPr>
              <w:spacing w:line="276" w:lineRule="auto"/>
            </w:pPr>
            <w:r w:rsidRPr="006D118D">
              <w:rPr>
                <w:noProof/>
              </w:rPr>
              <mc:AlternateContent>
                <mc:Choice Requires="wps">
                  <w:drawing>
                    <wp:anchor distT="0" distB="0" distL="114300" distR="114300" simplePos="0" relativeHeight="251660288" behindDoc="0" locked="0" layoutInCell="1" allowOverlap="1" wp14:anchorId="3A1943BB" wp14:editId="764830C6">
                      <wp:simplePos x="0" y="0"/>
                      <wp:positionH relativeFrom="column">
                        <wp:posOffset>682625</wp:posOffset>
                      </wp:positionH>
                      <wp:positionV relativeFrom="paragraph">
                        <wp:posOffset>30480</wp:posOffset>
                      </wp:positionV>
                      <wp:extent cx="990600" cy="0"/>
                      <wp:effectExtent l="12065" t="7620" r="6985" b="11430"/>
                      <wp:wrapNone/>
                      <wp:docPr id="107994598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82451C"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2.4pt" to="131.7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"/>
                  </w:pict>
                </mc:Fallback>
              </mc:AlternateContent>
            </w:r>
          </w:p>
          <w:p w14:paraId="7C2C8A25" w14:textId="77777777" w:rsidR="009871BF" w:rsidRPr="006D118D" w:rsidRDefault="009871BF" w:rsidP="00D866DB">
            <w:pPr>
              <w:spacing w:line="276" w:lineRule="auto"/>
              <w:jc w:val="center"/>
            </w:pPr>
          </w:p>
          <w:p w14:paraId="53BC9D29" w14:textId="77777777" w:rsidR="009871BF" w:rsidRPr="006D118D" w:rsidRDefault="009871BF" w:rsidP="00D866DB">
            <w:pPr>
              <w:tabs>
                <w:tab w:val="left" w:pos="939"/>
              </w:tabs>
              <w:spacing w:line="276" w:lineRule="auto"/>
            </w:pPr>
            <w:r w:rsidRPr="006D118D">
              <w:tab/>
            </w:r>
          </w:p>
          <w:p w14:paraId="05E60125" w14:textId="3DAFA650" w:rsidR="009871BF" w:rsidRPr="006D118D" w:rsidRDefault="009871BF" w:rsidP="00D866DB">
            <w:pPr>
              <w:tabs>
                <w:tab w:val="left" w:pos="939"/>
              </w:tabs>
              <w:spacing w:line="276" w:lineRule="auto"/>
            </w:pPr>
            <w:r w:rsidRPr="006D118D">
              <w:t xml:space="preserve">         (</w:t>
            </w:r>
            <w:r w:rsidRPr="006D118D">
              <w:rPr>
                <w:i/>
              </w:rPr>
              <w:t xml:space="preserve">Đề gồm có </w:t>
            </w:r>
            <w:r w:rsidR="00236DAD" w:rsidRPr="006D118D">
              <w:rPr>
                <w:i/>
              </w:rPr>
              <w:t>3</w:t>
            </w:r>
            <w:r w:rsidRPr="006D118D">
              <w:rPr>
                <w:i/>
              </w:rPr>
              <w:t xml:space="preserve"> trang</w:t>
            </w:r>
            <w:r w:rsidRPr="006D118D">
              <w:t>)</w:t>
            </w:r>
          </w:p>
        </w:tc>
        <w:tc>
          <w:tcPr>
            <w:tcW w:w="3102" w:type="pct"/>
          </w:tcPr>
          <w:p w14:paraId="63C69459" w14:textId="7CC2BB7A" w:rsidR="009871BF" w:rsidRPr="006D118D" w:rsidRDefault="009871BF" w:rsidP="00D866DB">
            <w:pPr>
              <w:spacing w:line="276" w:lineRule="auto"/>
              <w:jc w:val="center"/>
              <w:rPr>
                <w:b/>
              </w:rPr>
            </w:pPr>
            <w:r w:rsidRPr="006D118D">
              <w:rPr>
                <w:b/>
              </w:rPr>
              <w:t xml:space="preserve">KIỂM TRA </w:t>
            </w:r>
            <w:r w:rsidR="00645FCD" w:rsidRPr="006D118D">
              <w:rPr>
                <w:b/>
              </w:rPr>
              <w:t>CUỐI</w:t>
            </w:r>
            <w:r w:rsidRPr="006D118D">
              <w:rPr>
                <w:b/>
              </w:rPr>
              <w:t xml:space="preserve"> KỲ </w:t>
            </w:r>
            <w:r w:rsidR="00850FAC" w:rsidRPr="006D118D">
              <w:rPr>
                <w:b/>
              </w:rPr>
              <w:t>I</w:t>
            </w:r>
            <w:r w:rsidRPr="006D118D">
              <w:rPr>
                <w:b/>
              </w:rPr>
              <w:t>I NĂM HỌC 2024</w:t>
            </w:r>
            <w:r w:rsidR="00850FAC" w:rsidRPr="006D118D">
              <w:rPr>
                <w:b/>
              </w:rPr>
              <w:t xml:space="preserve"> </w:t>
            </w:r>
            <w:r w:rsidRPr="006D118D">
              <w:rPr>
                <w:b/>
              </w:rPr>
              <w:t>-</w:t>
            </w:r>
            <w:r w:rsidR="00850FAC" w:rsidRPr="006D118D">
              <w:rPr>
                <w:b/>
              </w:rPr>
              <w:t xml:space="preserve"> </w:t>
            </w:r>
            <w:r w:rsidRPr="006D118D">
              <w:rPr>
                <w:b/>
              </w:rPr>
              <w:t>2025</w:t>
            </w:r>
          </w:p>
          <w:p w14:paraId="5436051B" w14:textId="449648A4" w:rsidR="009871BF" w:rsidRPr="006D118D" w:rsidRDefault="009871BF" w:rsidP="00D866DB">
            <w:pPr>
              <w:spacing w:line="276" w:lineRule="auto"/>
              <w:jc w:val="center"/>
              <w:rPr>
                <w:b/>
              </w:rPr>
            </w:pPr>
            <w:r w:rsidRPr="006D118D">
              <w:rPr>
                <w:b/>
              </w:rPr>
              <w:t xml:space="preserve">Môn: Hóa học </w:t>
            </w:r>
            <w:r w:rsidR="006B78CC" w:rsidRPr="006D118D">
              <w:rPr>
                <w:b/>
              </w:rPr>
              <w:t>-</w:t>
            </w:r>
            <w:r w:rsidRPr="006D118D">
              <w:rPr>
                <w:b/>
              </w:rPr>
              <w:t xml:space="preserve"> Lớp 1</w:t>
            </w:r>
            <w:r w:rsidR="006131BB" w:rsidRPr="006D118D">
              <w:rPr>
                <w:b/>
              </w:rPr>
              <w:t>1</w:t>
            </w:r>
          </w:p>
          <w:p w14:paraId="376EB06E" w14:textId="1A1E115A" w:rsidR="009871BF" w:rsidRPr="006D118D" w:rsidRDefault="009871BF" w:rsidP="00D866DB">
            <w:pPr>
              <w:spacing w:line="276" w:lineRule="auto"/>
              <w:jc w:val="center"/>
            </w:pPr>
            <w:r w:rsidRPr="006D118D">
              <w:t xml:space="preserve">Thời gian: 45 phút </w:t>
            </w:r>
            <w:r w:rsidRPr="006D118D">
              <w:rPr>
                <w:i/>
                <w:iCs/>
              </w:rPr>
              <w:t>(không kể thời gian giao đề)</w:t>
            </w:r>
            <w:r w:rsidRPr="006D118D">
              <w:t xml:space="preserve">   </w:t>
            </w:r>
          </w:p>
          <w:p w14:paraId="2C733AB6" w14:textId="77777777" w:rsidR="009871BF" w:rsidRPr="006D118D" w:rsidRDefault="009871BF" w:rsidP="00D866DB">
            <w:pPr>
              <w:spacing w:line="276" w:lineRule="auto"/>
              <w:jc w:val="center"/>
            </w:pPr>
            <w:r w:rsidRPr="006D118D">
              <w:t xml:space="preserve">                                                   </w:t>
            </w:r>
          </w:p>
          <w:tbl>
            <w:tblPr>
              <w:tblW w:w="1914" w:type="dxa"/>
              <w:tblInd w:w="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tblGrid>
            <w:tr w:rsidR="006D118D" w:rsidRPr="006D118D" w14:paraId="2B1C7C04" w14:textId="77777777" w:rsidTr="00EB5FB6">
              <w:trPr>
                <w:trHeight w:val="388"/>
              </w:trPr>
              <w:tc>
                <w:tcPr>
                  <w:tcW w:w="1914" w:type="dxa"/>
                  <w:tcBorders>
                    <w:top w:val="single" w:sz="4" w:space="0" w:color="auto"/>
                    <w:left w:val="single" w:sz="4" w:space="0" w:color="auto"/>
                    <w:bottom w:val="single" w:sz="4" w:space="0" w:color="auto"/>
                    <w:right w:val="single" w:sz="4" w:space="0" w:color="auto"/>
                  </w:tcBorders>
                  <w:vAlign w:val="center"/>
                </w:tcPr>
                <w:p w14:paraId="5BA02E49" w14:textId="2D91900B" w:rsidR="009871BF" w:rsidRPr="006D118D" w:rsidRDefault="009871BF" w:rsidP="00D866DB">
                  <w:pPr>
                    <w:spacing w:line="276" w:lineRule="auto"/>
                    <w:jc w:val="center"/>
                    <w:rPr>
                      <w:b/>
                    </w:rPr>
                  </w:pPr>
                  <w:r w:rsidRPr="006D118D">
                    <w:rPr>
                      <w:b/>
                    </w:rPr>
                    <w:t>MÃ ĐỀ G</w:t>
                  </w:r>
                  <w:r w:rsidR="00077F44" w:rsidRPr="006D118D">
                    <w:rPr>
                      <w:b/>
                    </w:rPr>
                    <w:t>ỐC</w:t>
                  </w:r>
                </w:p>
              </w:tc>
            </w:tr>
          </w:tbl>
          <w:p w14:paraId="7ECE6297" w14:textId="77777777" w:rsidR="009871BF" w:rsidRPr="006D118D" w:rsidRDefault="009871BF" w:rsidP="00D866DB">
            <w:pPr>
              <w:spacing w:line="276" w:lineRule="auto"/>
              <w:jc w:val="center"/>
              <w:rPr>
                <w:b/>
                <w:lang w:val="vi-VN"/>
              </w:rPr>
            </w:pPr>
          </w:p>
        </w:tc>
      </w:tr>
    </w:tbl>
    <w:p w14:paraId="23503247" w14:textId="5049C2D3" w:rsidR="009871BF" w:rsidRPr="006D118D" w:rsidRDefault="00BB0590" w:rsidP="00D866DB">
      <w:pPr>
        <w:spacing w:before="80" w:after="80" w:line="276" w:lineRule="auto"/>
        <w:ind w:right="422"/>
        <w:jc w:val="center"/>
        <w:rPr>
          <w:bCs/>
          <w:i/>
          <w:lang w:val="vi-VN"/>
        </w:rPr>
      </w:pPr>
      <w:bookmarkStart w:id="0" w:name="_Hlk197013757"/>
      <w:r w:rsidRPr="006D118D">
        <w:rPr>
          <w:i/>
        </w:rPr>
        <w:t xml:space="preserve">Cho </w:t>
      </w:r>
      <w:r w:rsidRPr="006D118D">
        <w:rPr>
          <w:bCs/>
          <w:i/>
        </w:rPr>
        <w:t xml:space="preserve">Mg=24; Ca=40; N=14; H=1; Cl=35,5; S=32; O=16; </w:t>
      </w:r>
      <w:r w:rsidR="004B3639" w:rsidRPr="006D118D">
        <w:rPr>
          <w:bCs/>
          <w:i/>
          <w:lang w:val="vi-VN"/>
        </w:rPr>
        <w:t>Br</w:t>
      </w:r>
      <w:r w:rsidRPr="006D118D">
        <w:rPr>
          <w:bCs/>
          <w:i/>
        </w:rPr>
        <w:t xml:space="preserve">= </w:t>
      </w:r>
      <w:r w:rsidR="004B3639" w:rsidRPr="006D118D">
        <w:rPr>
          <w:bCs/>
          <w:i/>
          <w:lang w:val="vi-VN"/>
        </w:rPr>
        <w:t>80</w:t>
      </w:r>
      <w:r w:rsidR="00C73848" w:rsidRPr="006D118D">
        <w:rPr>
          <w:bCs/>
          <w:i/>
          <w:lang w:val="vi-VN"/>
        </w:rPr>
        <w:t>; C=12.</w:t>
      </w:r>
    </w:p>
    <w:p w14:paraId="56A59B7E" w14:textId="77777777" w:rsidR="009871BF" w:rsidRPr="006D118D" w:rsidRDefault="009871BF" w:rsidP="00D866DB">
      <w:pPr>
        <w:spacing w:before="80" w:after="80" w:line="276" w:lineRule="auto"/>
        <w:ind w:left="284"/>
        <w:jc w:val="both"/>
      </w:pPr>
      <w:bookmarkStart w:id="1" w:name="_Hlk197013173"/>
      <w:bookmarkEnd w:id="0"/>
      <w:r w:rsidRPr="006D118D">
        <w:rPr>
          <w:b/>
        </w:rPr>
        <w:t>A.</w:t>
      </w:r>
      <w:r w:rsidRPr="006D118D">
        <w:rPr>
          <w:b/>
          <w:spacing w:val="-2"/>
        </w:rPr>
        <w:t xml:space="preserve"> </w:t>
      </w:r>
      <w:r w:rsidRPr="006D118D">
        <w:rPr>
          <w:b/>
        </w:rPr>
        <w:t>TRẮC</w:t>
      </w:r>
      <w:r w:rsidRPr="006D118D">
        <w:rPr>
          <w:b/>
          <w:spacing w:val="-5"/>
        </w:rPr>
        <w:t xml:space="preserve"> </w:t>
      </w:r>
      <w:r w:rsidRPr="006D118D">
        <w:rPr>
          <w:b/>
        </w:rPr>
        <w:t>NGH</w:t>
      </w:r>
      <w:r w:rsidRPr="006D118D">
        <w:rPr>
          <w:b/>
          <w:spacing w:val="2"/>
        </w:rPr>
        <w:t>I</w:t>
      </w:r>
      <w:r w:rsidRPr="006D118D">
        <w:rPr>
          <w:b/>
        </w:rPr>
        <w:t>ỆM</w:t>
      </w:r>
      <w:r w:rsidRPr="006D118D">
        <w:rPr>
          <w:b/>
          <w:spacing w:val="-11"/>
        </w:rPr>
        <w:t xml:space="preserve"> </w:t>
      </w:r>
      <w:r w:rsidRPr="006D118D">
        <w:rPr>
          <w:b/>
          <w:i/>
          <w:iCs/>
        </w:rPr>
        <w:t>(</w:t>
      </w:r>
      <w:r w:rsidRPr="006D118D">
        <w:rPr>
          <w:b/>
          <w:i/>
          <w:iCs/>
          <w:spacing w:val="2"/>
        </w:rPr>
        <w:t>7</w:t>
      </w:r>
      <w:r w:rsidRPr="006D118D">
        <w:rPr>
          <w:b/>
          <w:i/>
          <w:iCs/>
        </w:rPr>
        <w:t>,0</w:t>
      </w:r>
      <w:r w:rsidRPr="006D118D">
        <w:rPr>
          <w:b/>
          <w:i/>
          <w:iCs/>
          <w:spacing w:val="-4"/>
        </w:rPr>
        <w:t xml:space="preserve"> </w:t>
      </w:r>
      <w:r w:rsidRPr="006D118D">
        <w:rPr>
          <w:b/>
          <w:i/>
          <w:iCs/>
        </w:rPr>
        <w:t>đi</w:t>
      </w:r>
      <w:r w:rsidRPr="006D118D">
        <w:rPr>
          <w:b/>
          <w:i/>
          <w:iCs/>
          <w:spacing w:val="2"/>
        </w:rPr>
        <w:t>ể</w:t>
      </w:r>
      <w:r w:rsidRPr="006D118D">
        <w:rPr>
          <w:b/>
          <w:i/>
          <w:iCs/>
          <w:spacing w:val="-2"/>
        </w:rPr>
        <w:t>m</w:t>
      </w:r>
      <w:r w:rsidRPr="006D118D">
        <w:rPr>
          <w:b/>
          <w:i/>
          <w:iCs/>
        </w:rPr>
        <w:t>).</w:t>
      </w:r>
    </w:p>
    <w:p w14:paraId="2A4B187A" w14:textId="6EA49472" w:rsidR="009871BF" w:rsidRPr="006D118D" w:rsidRDefault="009871BF" w:rsidP="00D866DB">
      <w:pPr>
        <w:spacing w:before="80" w:after="80" w:line="276" w:lineRule="auto"/>
        <w:ind w:right="403" w:firstLine="284"/>
        <w:jc w:val="both"/>
      </w:pPr>
      <w:r w:rsidRPr="006D118D">
        <w:rPr>
          <w:b/>
        </w:rPr>
        <w:t>Phần</w:t>
      </w:r>
      <w:r w:rsidRPr="006D118D">
        <w:rPr>
          <w:b/>
          <w:spacing w:val="-6"/>
        </w:rPr>
        <w:t xml:space="preserve"> </w:t>
      </w:r>
      <w:r w:rsidRPr="006D118D">
        <w:rPr>
          <w:b/>
        </w:rPr>
        <w:t>I.</w:t>
      </w:r>
      <w:r w:rsidRPr="006D118D">
        <w:t xml:space="preserve"> </w:t>
      </w:r>
      <w:r w:rsidRPr="006D118D">
        <w:rPr>
          <w:b/>
          <w:i/>
          <w:iCs/>
        </w:rPr>
        <w:t>(</w:t>
      </w:r>
      <w:r w:rsidR="00850FAC" w:rsidRPr="006D118D">
        <w:rPr>
          <w:b/>
          <w:i/>
          <w:iCs/>
          <w:spacing w:val="2"/>
        </w:rPr>
        <w:t>3</w:t>
      </w:r>
      <w:r w:rsidRPr="006D118D">
        <w:rPr>
          <w:b/>
          <w:i/>
          <w:iCs/>
        </w:rPr>
        <w:t>,0 điểm)</w:t>
      </w:r>
      <w:r w:rsidRPr="006D118D">
        <w:rPr>
          <w:b/>
        </w:rPr>
        <w:t xml:space="preserve"> Câu</w:t>
      </w:r>
      <w:r w:rsidRPr="006D118D">
        <w:rPr>
          <w:b/>
          <w:spacing w:val="-5"/>
        </w:rPr>
        <w:t xml:space="preserve"> </w:t>
      </w:r>
      <w:r w:rsidRPr="006D118D">
        <w:rPr>
          <w:b/>
        </w:rPr>
        <w:t>trắc</w:t>
      </w:r>
      <w:r w:rsidRPr="006D118D">
        <w:rPr>
          <w:b/>
          <w:spacing w:val="-2"/>
        </w:rPr>
        <w:t xml:space="preserve"> </w:t>
      </w:r>
      <w:r w:rsidRPr="006D118D">
        <w:rPr>
          <w:b/>
        </w:rPr>
        <w:t>ngh</w:t>
      </w:r>
      <w:r w:rsidRPr="006D118D">
        <w:rPr>
          <w:b/>
          <w:spacing w:val="2"/>
        </w:rPr>
        <w:t>i</w:t>
      </w:r>
      <w:r w:rsidRPr="006D118D">
        <w:rPr>
          <w:b/>
        </w:rPr>
        <w:t>ệm</w:t>
      </w:r>
      <w:r w:rsidRPr="006D118D">
        <w:rPr>
          <w:b/>
          <w:spacing w:val="-6"/>
        </w:rPr>
        <w:t xml:space="preserve"> </w:t>
      </w:r>
      <w:r w:rsidRPr="006D118D">
        <w:rPr>
          <w:b/>
        </w:rPr>
        <w:t>nhiều</w:t>
      </w:r>
      <w:r w:rsidRPr="006D118D">
        <w:rPr>
          <w:b/>
          <w:spacing w:val="-6"/>
        </w:rPr>
        <w:t xml:space="preserve"> </w:t>
      </w:r>
      <w:r w:rsidRPr="006D118D">
        <w:rPr>
          <w:b/>
        </w:rPr>
        <w:t>ph</w:t>
      </w:r>
      <w:r w:rsidRPr="006D118D">
        <w:rPr>
          <w:b/>
          <w:spacing w:val="1"/>
        </w:rPr>
        <w:t>ươ</w:t>
      </w:r>
      <w:r w:rsidRPr="006D118D">
        <w:rPr>
          <w:b/>
        </w:rPr>
        <w:t>ng</w:t>
      </w:r>
      <w:r w:rsidRPr="006D118D">
        <w:rPr>
          <w:b/>
          <w:spacing w:val="-7"/>
        </w:rPr>
        <w:t xml:space="preserve"> </w:t>
      </w:r>
      <w:r w:rsidRPr="006D118D">
        <w:rPr>
          <w:b/>
        </w:rPr>
        <w:t>án</w:t>
      </w:r>
      <w:r w:rsidRPr="006D118D">
        <w:rPr>
          <w:b/>
          <w:spacing w:val="-3"/>
        </w:rPr>
        <w:t xml:space="preserve"> </w:t>
      </w:r>
      <w:r w:rsidRPr="006D118D">
        <w:rPr>
          <w:b/>
          <w:spacing w:val="2"/>
        </w:rPr>
        <w:t>l</w:t>
      </w:r>
      <w:r w:rsidRPr="006D118D">
        <w:rPr>
          <w:b/>
          <w:spacing w:val="1"/>
        </w:rPr>
        <w:t>ự</w:t>
      </w:r>
      <w:r w:rsidRPr="006D118D">
        <w:rPr>
          <w:b/>
        </w:rPr>
        <w:t>a</w:t>
      </w:r>
      <w:r w:rsidRPr="006D118D">
        <w:rPr>
          <w:b/>
          <w:spacing w:val="-4"/>
        </w:rPr>
        <w:t xml:space="preserve"> </w:t>
      </w:r>
      <w:r w:rsidRPr="006D118D">
        <w:rPr>
          <w:b/>
        </w:rPr>
        <w:t>chọn.</w:t>
      </w:r>
      <w:r w:rsidR="00C11C4E" w:rsidRPr="006D118D">
        <w:rPr>
          <w:b/>
          <w:spacing w:val="-6"/>
        </w:rPr>
        <w:t xml:space="preserve"> </w:t>
      </w:r>
      <w:r w:rsidRPr="006D118D">
        <w:rPr>
          <w:spacing w:val="2"/>
        </w:rPr>
        <w:t>H</w:t>
      </w:r>
      <w:r w:rsidRPr="006D118D">
        <w:t>ọc</w:t>
      </w:r>
      <w:r w:rsidRPr="006D118D">
        <w:rPr>
          <w:spacing w:val="-4"/>
        </w:rPr>
        <w:t xml:space="preserve"> </w:t>
      </w:r>
      <w:r w:rsidRPr="006D118D">
        <w:t>sinh</w:t>
      </w:r>
      <w:r w:rsidRPr="006D118D">
        <w:rPr>
          <w:spacing w:val="-2"/>
        </w:rPr>
        <w:t xml:space="preserve"> </w:t>
      </w:r>
      <w:r w:rsidRPr="006D118D">
        <w:t>trả</w:t>
      </w:r>
      <w:r w:rsidRPr="006D118D">
        <w:rPr>
          <w:spacing w:val="-3"/>
        </w:rPr>
        <w:t xml:space="preserve"> </w:t>
      </w:r>
      <w:r w:rsidRPr="006D118D">
        <w:rPr>
          <w:spacing w:val="2"/>
        </w:rPr>
        <w:t>l</w:t>
      </w:r>
      <w:r w:rsidRPr="006D118D">
        <w:t>ời</w:t>
      </w:r>
      <w:r w:rsidRPr="006D118D">
        <w:rPr>
          <w:spacing w:val="-3"/>
        </w:rPr>
        <w:t xml:space="preserve"> </w:t>
      </w:r>
      <w:r w:rsidRPr="006D118D">
        <w:t>từ</w:t>
      </w:r>
      <w:r w:rsidRPr="006D118D">
        <w:rPr>
          <w:spacing w:val="-1"/>
        </w:rPr>
        <w:t xml:space="preserve"> </w:t>
      </w:r>
      <w:r w:rsidRPr="006D118D">
        <w:t>câu</w:t>
      </w:r>
      <w:r w:rsidRPr="006D118D">
        <w:rPr>
          <w:spacing w:val="-4"/>
        </w:rPr>
        <w:t xml:space="preserve"> </w:t>
      </w:r>
      <w:r w:rsidRPr="006D118D">
        <w:t>1</w:t>
      </w:r>
      <w:r w:rsidRPr="006D118D">
        <w:rPr>
          <w:spacing w:val="-1"/>
        </w:rPr>
        <w:t xml:space="preserve"> </w:t>
      </w:r>
      <w:r w:rsidRPr="006D118D">
        <w:t>đ</w:t>
      </w:r>
      <w:r w:rsidRPr="006D118D">
        <w:rPr>
          <w:spacing w:val="3"/>
        </w:rPr>
        <w:t>ế</w:t>
      </w:r>
      <w:r w:rsidRPr="006D118D">
        <w:t>n</w:t>
      </w:r>
      <w:r w:rsidRPr="006D118D">
        <w:rPr>
          <w:spacing w:val="-4"/>
        </w:rPr>
        <w:t xml:space="preserve"> </w:t>
      </w:r>
      <w:r w:rsidRPr="006D118D">
        <w:t>câu</w:t>
      </w:r>
      <w:r w:rsidRPr="006D118D">
        <w:rPr>
          <w:spacing w:val="-4"/>
        </w:rPr>
        <w:t xml:space="preserve"> </w:t>
      </w:r>
      <w:r w:rsidRPr="006D118D">
        <w:t>1</w:t>
      </w:r>
      <w:r w:rsidR="00850FAC" w:rsidRPr="006D118D">
        <w:t>2</w:t>
      </w:r>
      <w:r w:rsidRPr="006D118D">
        <w:t>.</w:t>
      </w:r>
      <w:r w:rsidRPr="006D118D">
        <w:rPr>
          <w:spacing w:val="2"/>
        </w:rPr>
        <w:t xml:space="preserve"> </w:t>
      </w:r>
      <w:r w:rsidRPr="006D118D">
        <w:t>Mỗi câu</w:t>
      </w:r>
      <w:r w:rsidRPr="006D118D">
        <w:rPr>
          <w:spacing w:val="-4"/>
        </w:rPr>
        <w:t xml:space="preserve"> </w:t>
      </w:r>
      <w:r w:rsidRPr="006D118D">
        <w:t>hỏi</w:t>
      </w:r>
      <w:r w:rsidRPr="006D118D">
        <w:rPr>
          <w:spacing w:val="-3"/>
        </w:rPr>
        <w:t xml:space="preserve"> </w:t>
      </w:r>
      <w:r w:rsidRPr="006D118D">
        <w:t>học</w:t>
      </w:r>
      <w:r w:rsidRPr="006D118D">
        <w:rPr>
          <w:spacing w:val="-2"/>
        </w:rPr>
        <w:t xml:space="preserve"> </w:t>
      </w:r>
      <w:r w:rsidRPr="006D118D">
        <w:t>sinh</w:t>
      </w:r>
      <w:r w:rsidRPr="006D118D">
        <w:rPr>
          <w:spacing w:val="-4"/>
        </w:rPr>
        <w:t xml:space="preserve"> </w:t>
      </w:r>
      <w:r w:rsidRPr="006D118D">
        <w:t>c</w:t>
      </w:r>
      <w:r w:rsidRPr="006D118D">
        <w:rPr>
          <w:spacing w:val="2"/>
        </w:rPr>
        <w:t>h</w:t>
      </w:r>
      <w:r w:rsidRPr="006D118D">
        <w:t>ỉ</w:t>
      </w:r>
      <w:r w:rsidRPr="006D118D">
        <w:rPr>
          <w:spacing w:val="-3"/>
        </w:rPr>
        <w:t xml:space="preserve"> </w:t>
      </w:r>
      <w:r w:rsidRPr="006D118D">
        <w:t>c</w:t>
      </w:r>
      <w:r w:rsidRPr="006D118D">
        <w:rPr>
          <w:spacing w:val="2"/>
        </w:rPr>
        <w:t>h</w:t>
      </w:r>
      <w:r w:rsidRPr="006D118D">
        <w:t>ọn</w:t>
      </w:r>
      <w:r w:rsidRPr="006D118D">
        <w:rPr>
          <w:spacing w:val="-5"/>
        </w:rPr>
        <w:t xml:space="preserve"> </w:t>
      </w:r>
      <w:r w:rsidRPr="006D118D">
        <w:t>1</w:t>
      </w:r>
      <w:r w:rsidRPr="006D118D">
        <w:rPr>
          <w:spacing w:val="-1"/>
        </w:rPr>
        <w:t xml:space="preserve"> </w:t>
      </w:r>
      <w:r w:rsidRPr="006D118D">
        <w:t>ph</w:t>
      </w:r>
      <w:r w:rsidRPr="006D118D">
        <w:rPr>
          <w:spacing w:val="1"/>
        </w:rPr>
        <w:t>ư</w:t>
      </w:r>
      <w:r w:rsidRPr="006D118D">
        <w:t>ơng</w:t>
      </w:r>
      <w:r w:rsidRPr="006D118D">
        <w:rPr>
          <w:spacing w:val="-6"/>
        </w:rPr>
        <w:t xml:space="preserve"> </w:t>
      </w:r>
      <w:r w:rsidRPr="006D118D">
        <w:t>án.</w:t>
      </w:r>
    </w:p>
    <w:p w14:paraId="52103F47" w14:textId="77777777" w:rsidR="00CD5630" w:rsidRPr="006D118D" w:rsidRDefault="00B56E70" w:rsidP="00CF1DB0">
      <w:pPr>
        <w:pStyle w:val="Normal0"/>
        <w:spacing w:line="276" w:lineRule="auto"/>
        <w:jc w:val="both"/>
        <w:rPr>
          <w:rFonts w:hint="default"/>
          <w:kern w:val="2"/>
          <w:sz w:val="24"/>
          <w:szCs w:val="24"/>
        </w:rPr>
      </w:pPr>
      <w:r w:rsidRPr="006D118D">
        <w:rPr>
          <w:rFonts w:hint="default"/>
          <w:b/>
          <w:sz w:val="24"/>
          <w:szCs w:val="24"/>
        </w:rPr>
        <w:t xml:space="preserve">Câu 1. </w:t>
      </w:r>
      <w:r w:rsidR="00CD5630" w:rsidRPr="006D118D">
        <w:rPr>
          <w:rFonts w:hint="default"/>
          <w:kern w:val="2"/>
          <w:sz w:val="24"/>
          <w:szCs w:val="24"/>
        </w:rPr>
        <w:t xml:space="preserve">Công thức phân tử chung của </w:t>
      </w:r>
      <w:r w:rsidR="00CD5630" w:rsidRPr="006D118D">
        <w:rPr>
          <w:rFonts w:hint="default"/>
          <w:kern w:val="2"/>
          <w:sz w:val="24"/>
          <w:szCs w:val="24"/>
          <w:lang w:val="es-ES"/>
        </w:rPr>
        <w:t xml:space="preserve">alkene là </w:t>
      </w:r>
    </w:p>
    <w:p w14:paraId="54586953" w14:textId="16367B67" w:rsidR="00CD5630" w:rsidRPr="006D118D" w:rsidRDefault="00CD5630" w:rsidP="00CF1DB0">
      <w:pPr>
        <w:tabs>
          <w:tab w:val="left" w:pos="284"/>
          <w:tab w:val="left" w:pos="5387"/>
        </w:tabs>
        <w:spacing w:line="276" w:lineRule="auto"/>
        <w:jc w:val="both"/>
      </w:pPr>
      <w:r w:rsidRPr="006D118D">
        <w:tab/>
      </w:r>
      <w:r w:rsidRPr="006D118D">
        <w:rPr>
          <w:b/>
        </w:rPr>
        <w:t xml:space="preserve">A. </w:t>
      </w:r>
      <w:r w:rsidRPr="006D118D">
        <w:rPr>
          <w:rFonts w:eastAsia="Calibri"/>
          <w:kern w:val="2"/>
          <w:lang w:val="es-ES"/>
        </w:rPr>
        <w:t>C</w:t>
      </w:r>
      <w:r w:rsidRPr="006D118D">
        <w:rPr>
          <w:rFonts w:eastAsia="Calibri"/>
          <w:kern w:val="2"/>
          <w:vertAlign w:val="subscript"/>
          <w:lang w:val="es-ES"/>
        </w:rPr>
        <w:t>n</w:t>
      </w:r>
      <w:r w:rsidRPr="006D118D">
        <w:rPr>
          <w:rFonts w:eastAsia="Calibri"/>
          <w:kern w:val="2"/>
          <w:lang w:val="es-ES"/>
        </w:rPr>
        <w:t>H</w:t>
      </w:r>
      <w:r w:rsidRPr="006D118D">
        <w:rPr>
          <w:rFonts w:eastAsia="Calibri"/>
          <w:kern w:val="2"/>
          <w:vertAlign w:val="subscript"/>
          <w:lang w:val="es-ES"/>
        </w:rPr>
        <w:t>2n</w:t>
      </w:r>
      <w:r w:rsidRPr="006D118D">
        <w:rPr>
          <w:rFonts w:eastAsia="Calibri"/>
          <w:kern w:val="2"/>
          <w:lang w:val="es-ES"/>
        </w:rPr>
        <w:t xml:space="preserve"> (n ≥ 3).</w:t>
      </w:r>
      <w:r w:rsidRPr="006D118D">
        <w:tab/>
      </w:r>
      <w:r w:rsidRPr="006D118D">
        <w:rPr>
          <w:b/>
        </w:rPr>
        <w:t xml:space="preserve">B. </w:t>
      </w:r>
      <w:r w:rsidRPr="006D118D">
        <w:rPr>
          <w:rFonts w:eastAsia="Calibri"/>
          <w:kern w:val="2"/>
          <w:lang w:val="es-ES"/>
        </w:rPr>
        <w:t>C</w:t>
      </w:r>
      <w:r w:rsidRPr="006D118D">
        <w:rPr>
          <w:rFonts w:eastAsia="Calibri"/>
          <w:kern w:val="2"/>
          <w:vertAlign w:val="subscript"/>
          <w:lang w:val="es-ES"/>
        </w:rPr>
        <w:t>n</w:t>
      </w:r>
      <w:r w:rsidRPr="006D118D">
        <w:rPr>
          <w:rFonts w:eastAsia="Calibri"/>
          <w:kern w:val="2"/>
          <w:lang w:val="es-ES"/>
        </w:rPr>
        <w:t>H</w:t>
      </w:r>
      <w:r w:rsidRPr="006D118D">
        <w:rPr>
          <w:rFonts w:eastAsia="Calibri"/>
          <w:kern w:val="2"/>
          <w:vertAlign w:val="subscript"/>
          <w:lang w:val="es-ES"/>
        </w:rPr>
        <w:t>2n+2</w:t>
      </w:r>
      <w:r w:rsidRPr="006D118D">
        <w:rPr>
          <w:rFonts w:eastAsia="Calibri"/>
          <w:kern w:val="2"/>
          <w:lang w:val="es-ES"/>
        </w:rPr>
        <w:t xml:space="preserve"> (n ≥ 1).</w:t>
      </w:r>
    </w:p>
    <w:p w14:paraId="38CF5621" w14:textId="4328DD95" w:rsidR="00B56E70" w:rsidRPr="006D118D" w:rsidRDefault="00CD5630" w:rsidP="00CF1DB0">
      <w:pPr>
        <w:tabs>
          <w:tab w:val="left" w:pos="284"/>
          <w:tab w:val="left" w:pos="5387"/>
        </w:tabs>
        <w:spacing w:line="276" w:lineRule="auto"/>
        <w:jc w:val="both"/>
      </w:pPr>
      <w:r w:rsidRPr="006D118D">
        <w:tab/>
      </w:r>
      <w:r w:rsidRPr="006D118D">
        <w:rPr>
          <w:b/>
        </w:rPr>
        <w:t xml:space="preserve">C. </w:t>
      </w:r>
      <w:r w:rsidRPr="006D118D">
        <w:rPr>
          <w:rFonts w:eastAsia="Calibri"/>
          <w:kern w:val="2"/>
          <w:lang w:val="es-ES"/>
        </w:rPr>
        <w:t>C</w:t>
      </w:r>
      <w:r w:rsidRPr="006D118D">
        <w:rPr>
          <w:rFonts w:eastAsia="Calibri"/>
          <w:kern w:val="2"/>
          <w:vertAlign w:val="subscript"/>
          <w:lang w:val="es-ES"/>
        </w:rPr>
        <w:t>n</w:t>
      </w:r>
      <w:r w:rsidRPr="006D118D">
        <w:rPr>
          <w:rFonts w:eastAsia="Calibri"/>
          <w:kern w:val="2"/>
          <w:lang w:val="es-ES"/>
        </w:rPr>
        <w:t>H</w:t>
      </w:r>
      <w:r w:rsidRPr="006D118D">
        <w:rPr>
          <w:rFonts w:eastAsia="Calibri"/>
          <w:kern w:val="2"/>
          <w:vertAlign w:val="subscript"/>
          <w:lang w:val="es-ES"/>
        </w:rPr>
        <w:t>2n-2</w:t>
      </w:r>
      <w:r w:rsidRPr="006D118D">
        <w:rPr>
          <w:rFonts w:eastAsia="Calibri"/>
          <w:kern w:val="2"/>
          <w:lang w:val="es-ES"/>
        </w:rPr>
        <w:t xml:space="preserve"> (n ≥ 2).</w:t>
      </w:r>
      <w:r w:rsidRPr="006D118D">
        <w:tab/>
      </w:r>
      <w:r w:rsidRPr="006D118D">
        <w:rPr>
          <w:b/>
          <w:u w:val="single"/>
        </w:rPr>
        <w:t>D.</w:t>
      </w:r>
      <w:r w:rsidRPr="006D118D">
        <w:rPr>
          <w:b/>
        </w:rPr>
        <w:t xml:space="preserve"> </w:t>
      </w:r>
      <w:r w:rsidRPr="006D118D">
        <w:rPr>
          <w:rFonts w:eastAsia="Calibri"/>
          <w:kern w:val="2"/>
          <w:lang w:val="es-ES"/>
        </w:rPr>
        <w:t>C</w:t>
      </w:r>
      <w:r w:rsidRPr="006D118D">
        <w:rPr>
          <w:rFonts w:eastAsia="Calibri"/>
          <w:kern w:val="2"/>
          <w:vertAlign w:val="subscript"/>
          <w:lang w:val="es-ES"/>
        </w:rPr>
        <w:t>n</w:t>
      </w:r>
      <w:r w:rsidRPr="006D118D">
        <w:rPr>
          <w:rFonts w:eastAsia="Calibri"/>
          <w:kern w:val="2"/>
          <w:lang w:val="es-ES"/>
        </w:rPr>
        <w:t>H</w:t>
      </w:r>
      <w:r w:rsidRPr="006D118D">
        <w:rPr>
          <w:rFonts w:eastAsia="Calibri"/>
          <w:kern w:val="2"/>
          <w:vertAlign w:val="subscript"/>
          <w:lang w:val="es-ES"/>
        </w:rPr>
        <w:t>2n</w:t>
      </w:r>
      <w:r w:rsidRPr="006D118D">
        <w:rPr>
          <w:rFonts w:eastAsia="Calibri"/>
          <w:kern w:val="2"/>
          <w:lang w:val="es-ES"/>
        </w:rPr>
        <w:t xml:space="preserve"> (n ≥ 2).</w:t>
      </w:r>
    </w:p>
    <w:p w14:paraId="156C14C6" w14:textId="77777777" w:rsidR="00AD5ECE" w:rsidRPr="006D118D" w:rsidRDefault="00B56E70" w:rsidP="00CF1DB0">
      <w:pPr>
        <w:tabs>
          <w:tab w:val="left" w:pos="567"/>
          <w:tab w:val="left" w:pos="2835"/>
          <w:tab w:val="left" w:pos="5103"/>
          <w:tab w:val="left" w:pos="7371"/>
        </w:tabs>
        <w:spacing w:line="276" w:lineRule="auto"/>
        <w:jc w:val="both"/>
      </w:pPr>
      <w:r w:rsidRPr="006D118D">
        <w:rPr>
          <w:rFonts w:eastAsia="Calibri"/>
          <w:b/>
        </w:rPr>
        <w:t>Câu 2.</w:t>
      </w:r>
      <w:r w:rsidR="00AD5ECE" w:rsidRPr="006D118D">
        <w:rPr>
          <w:rFonts w:eastAsia="Calibri"/>
          <w:b/>
        </w:rPr>
        <w:t xml:space="preserve"> </w:t>
      </w:r>
      <w:r w:rsidR="00AD5ECE" w:rsidRPr="006D118D">
        <w:t>Để phân biệt ethene và ethyne có thể dùng</w:t>
      </w:r>
    </w:p>
    <w:p w14:paraId="6E65A846" w14:textId="77777777" w:rsidR="00AD5ECE" w:rsidRPr="006D118D" w:rsidRDefault="00AD5ECE" w:rsidP="00CF1DB0">
      <w:pPr>
        <w:tabs>
          <w:tab w:val="left" w:pos="284"/>
          <w:tab w:val="left" w:pos="2835"/>
          <w:tab w:val="left" w:pos="5387"/>
          <w:tab w:val="left" w:pos="7371"/>
        </w:tabs>
        <w:spacing w:line="276" w:lineRule="auto"/>
        <w:jc w:val="both"/>
        <w:rPr>
          <w:lang w:val="de-DE"/>
        </w:rPr>
      </w:pPr>
      <w:r w:rsidRPr="006D118D">
        <w:tab/>
      </w:r>
      <w:r w:rsidRPr="006D118D">
        <w:rPr>
          <w:b/>
          <w:u w:val="single"/>
          <w:lang w:val="de-DE"/>
        </w:rPr>
        <w:t>A.</w:t>
      </w:r>
      <w:r w:rsidRPr="006D118D">
        <w:rPr>
          <w:b/>
          <w:lang w:val="de-DE"/>
        </w:rPr>
        <w:t xml:space="preserve"> </w:t>
      </w:r>
      <w:r w:rsidRPr="006D118D">
        <w:rPr>
          <w:lang w:val="de-DE"/>
        </w:rPr>
        <w:t>dung dịch AgNO</w:t>
      </w:r>
      <w:r w:rsidRPr="006D118D">
        <w:rPr>
          <w:vertAlign w:val="subscript"/>
          <w:lang w:val="de-DE"/>
        </w:rPr>
        <w:t>3</w:t>
      </w:r>
      <w:r w:rsidRPr="006D118D">
        <w:rPr>
          <w:lang w:val="de-DE"/>
        </w:rPr>
        <w:t xml:space="preserve"> trong NH</w:t>
      </w:r>
      <w:r w:rsidRPr="006D118D">
        <w:rPr>
          <w:vertAlign w:val="subscript"/>
          <w:lang w:val="de-DE"/>
        </w:rPr>
        <w:t>3</w:t>
      </w:r>
      <w:r w:rsidRPr="006D118D">
        <w:rPr>
          <w:lang w:val="de-DE"/>
        </w:rPr>
        <w:t>.</w:t>
      </w:r>
      <w:r w:rsidRPr="006D118D">
        <w:rPr>
          <w:lang w:val="de-DE"/>
        </w:rPr>
        <w:tab/>
      </w:r>
      <w:r w:rsidRPr="006D118D">
        <w:rPr>
          <w:b/>
          <w:lang w:val="de-DE"/>
        </w:rPr>
        <w:t xml:space="preserve">B. </w:t>
      </w:r>
      <w:r w:rsidRPr="006D118D">
        <w:rPr>
          <w:lang w:val="de-DE"/>
        </w:rPr>
        <w:t>dung dịch bromine.</w:t>
      </w:r>
    </w:p>
    <w:p w14:paraId="4CB6C2E2" w14:textId="010718ED" w:rsidR="00B56E70" w:rsidRPr="006D118D" w:rsidRDefault="00AD5ECE" w:rsidP="00CF1DB0">
      <w:pPr>
        <w:tabs>
          <w:tab w:val="left" w:pos="284"/>
          <w:tab w:val="left" w:pos="5387"/>
        </w:tabs>
        <w:spacing w:line="276" w:lineRule="auto"/>
        <w:ind w:right="403"/>
        <w:jc w:val="both"/>
      </w:pPr>
      <w:r w:rsidRPr="006D118D">
        <w:rPr>
          <w:lang w:val="de-DE"/>
        </w:rPr>
        <w:tab/>
      </w:r>
      <w:r w:rsidRPr="006D118D">
        <w:rPr>
          <w:b/>
          <w:lang w:val="de-DE"/>
        </w:rPr>
        <w:t xml:space="preserve">C. </w:t>
      </w:r>
      <w:r w:rsidRPr="006D118D">
        <w:rPr>
          <w:lang w:val="de-DE"/>
        </w:rPr>
        <w:t>dung dịch KMnO</w:t>
      </w:r>
      <w:r w:rsidRPr="006D118D">
        <w:rPr>
          <w:vertAlign w:val="subscript"/>
          <w:lang w:val="de-DE"/>
        </w:rPr>
        <w:t>4</w:t>
      </w:r>
      <w:r w:rsidRPr="006D118D">
        <w:rPr>
          <w:lang w:val="de-DE"/>
        </w:rPr>
        <w:t>.</w:t>
      </w:r>
      <w:r w:rsidRPr="006D118D">
        <w:rPr>
          <w:lang w:val="de-DE"/>
        </w:rPr>
        <w:tab/>
      </w:r>
      <w:r w:rsidRPr="006D118D">
        <w:rPr>
          <w:b/>
          <w:lang w:val="de-DE"/>
        </w:rPr>
        <w:t xml:space="preserve">D. </w:t>
      </w:r>
      <w:r w:rsidRPr="006D118D">
        <w:rPr>
          <w:lang w:val="de-DE"/>
        </w:rPr>
        <w:t>H</w:t>
      </w:r>
      <w:r w:rsidRPr="006D118D">
        <w:rPr>
          <w:vertAlign w:val="subscript"/>
          <w:lang w:val="de-DE"/>
        </w:rPr>
        <w:t>2</w:t>
      </w:r>
      <w:r w:rsidRPr="006D118D">
        <w:rPr>
          <w:lang w:val="de-DE"/>
        </w:rPr>
        <w:t>/Ni.</w:t>
      </w:r>
    </w:p>
    <w:p w14:paraId="123E0B39" w14:textId="614EC477" w:rsidR="00CD5630" w:rsidRPr="006D118D" w:rsidRDefault="00B56E70" w:rsidP="00CF1DB0">
      <w:pPr>
        <w:pStyle w:val="NormalWeb"/>
        <w:shd w:val="clear" w:color="auto" w:fill="FFFFFF"/>
        <w:spacing w:before="0" w:beforeAutospacing="0" w:after="0" w:afterAutospacing="0" w:line="276" w:lineRule="auto"/>
        <w:jc w:val="both"/>
      </w:pPr>
      <w:r w:rsidRPr="006D118D">
        <w:rPr>
          <w:rFonts w:eastAsia="Calibri"/>
          <w:b/>
        </w:rPr>
        <w:t>Câu 3.</w:t>
      </w:r>
      <w:r w:rsidR="00CD5630" w:rsidRPr="006D118D">
        <w:rPr>
          <w:rFonts w:eastAsia="Calibri"/>
          <w:b/>
        </w:rPr>
        <w:t xml:space="preserve"> </w:t>
      </w:r>
      <w:r w:rsidR="00CD5630" w:rsidRPr="006D118D">
        <w:rPr>
          <w:lang w:eastAsia="vi-VN"/>
        </w:rPr>
        <w:t xml:space="preserve">Phân tử benzene có 6 nguyên tử carbon tạo thành hình lục giác đều, tất cả các nguyên tử carbon và hydrogen đều nằm trên một mặt phẳng, có góc liên kết bằng </w:t>
      </w:r>
    </w:p>
    <w:p w14:paraId="1A5F2535" w14:textId="4BC3E248" w:rsidR="00B56E70" w:rsidRPr="006D118D" w:rsidRDefault="00CD5630" w:rsidP="00CF1DB0">
      <w:pPr>
        <w:tabs>
          <w:tab w:val="left" w:pos="240"/>
          <w:tab w:val="left" w:pos="2835"/>
          <w:tab w:val="left" w:pos="5387"/>
          <w:tab w:val="left" w:pos="7938"/>
        </w:tabs>
        <w:spacing w:line="276" w:lineRule="auto"/>
        <w:jc w:val="both"/>
      </w:pPr>
      <w:r w:rsidRPr="006D118D">
        <w:tab/>
      </w:r>
      <w:r w:rsidRPr="006D118D">
        <w:rPr>
          <w:b/>
        </w:rPr>
        <w:t xml:space="preserve">A. </w:t>
      </w:r>
      <w:r w:rsidRPr="006D118D">
        <w:rPr>
          <w:lang w:val="nl-NL"/>
        </w:rPr>
        <w:t xml:space="preserve"> </w:t>
      </w:r>
      <w:r w:rsidRPr="006D118D">
        <w:rPr>
          <w:lang w:eastAsia="vi-VN"/>
        </w:rPr>
        <w:t>150</w:t>
      </w:r>
      <w:r w:rsidRPr="006D118D">
        <w:rPr>
          <w:vertAlign w:val="superscript"/>
          <w:lang w:eastAsia="vi-VN"/>
        </w:rPr>
        <w:t>o</w:t>
      </w:r>
      <w:r w:rsidRPr="006D118D">
        <w:rPr>
          <w:lang w:eastAsia="vi-VN"/>
        </w:rPr>
        <w:t>.</w:t>
      </w:r>
      <w:r w:rsidRPr="006D118D">
        <w:tab/>
      </w:r>
      <w:r w:rsidRPr="006D118D">
        <w:rPr>
          <w:b/>
        </w:rPr>
        <w:t xml:space="preserve">B. </w:t>
      </w:r>
      <w:r w:rsidRPr="006D118D">
        <w:rPr>
          <w:lang w:val="nl-NL"/>
        </w:rPr>
        <w:t xml:space="preserve"> </w:t>
      </w:r>
      <w:r w:rsidRPr="006D118D">
        <w:rPr>
          <w:lang w:eastAsia="vi-VN"/>
        </w:rPr>
        <w:t>180</w:t>
      </w:r>
      <w:r w:rsidRPr="006D118D">
        <w:rPr>
          <w:vertAlign w:val="superscript"/>
          <w:lang w:eastAsia="vi-VN"/>
        </w:rPr>
        <w:t>o</w:t>
      </w:r>
      <w:r w:rsidRPr="006D118D">
        <w:rPr>
          <w:lang w:eastAsia="vi-VN"/>
        </w:rPr>
        <w:t>.</w:t>
      </w:r>
      <w:r w:rsidRPr="006D118D">
        <w:tab/>
      </w:r>
      <w:r w:rsidRPr="006D118D">
        <w:rPr>
          <w:b/>
        </w:rPr>
        <w:t xml:space="preserve">C. </w:t>
      </w:r>
      <w:r w:rsidRPr="006D118D">
        <w:rPr>
          <w:lang w:val="nl-NL"/>
        </w:rPr>
        <w:t xml:space="preserve"> </w:t>
      </w:r>
      <w:r w:rsidRPr="006D118D">
        <w:rPr>
          <w:lang w:eastAsia="vi-VN"/>
        </w:rPr>
        <w:t>90</w:t>
      </w:r>
      <w:r w:rsidRPr="006D118D">
        <w:rPr>
          <w:vertAlign w:val="superscript"/>
          <w:lang w:eastAsia="vi-VN"/>
        </w:rPr>
        <w:t>o</w:t>
      </w:r>
      <w:r w:rsidRPr="006D118D">
        <w:rPr>
          <w:lang w:val="nl-NL"/>
        </w:rPr>
        <w:t xml:space="preserve">.    </w:t>
      </w:r>
      <w:r w:rsidRPr="006D118D">
        <w:tab/>
      </w:r>
      <w:r w:rsidRPr="006D118D">
        <w:rPr>
          <w:b/>
          <w:u w:val="single"/>
        </w:rPr>
        <w:t>D.</w:t>
      </w:r>
      <w:r w:rsidRPr="006D118D">
        <w:rPr>
          <w:b/>
        </w:rPr>
        <w:t xml:space="preserve"> </w:t>
      </w:r>
      <w:r w:rsidRPr="006D118D">
        <w:rPr>
          <w:lang w:val="nl-NL"/>
        </w:rPr>
        <w:t xml:space="preserve"> </w:t>
      </w:r>
      <w:r w:rsidRPr="006D118D">
        <w:rPr>
          <w:lang w:eastAsia="vi-VN"/>
        </w:rPr>
        <w:t>120</w:t>
      </w:r>
      <w:r w:rsidRPr="006D118D">
        <w:rPr>
          <w:vertAlign w:val="superscript"/>
          <w:lang w:eastAsia="vi-VN"/>
        </w:rPr>
        <w:t>o</w:t>
      </w:r>
      <w:r w:rsidRPr="006D118D">
        <w:rPr>
          <w:lang w:eastAsia="vi-VN"/>
        </w:rPr>
        <w:t>.</w:t>
      </w:r>
    </w:p>
    <w:p w14:paraId="302B1FF5" w14:textId="37C6BED6" w:rsidR="00D31374" w:rsidRPr="002E2BB6" w:rsidRDefault="00AD5ECE" w:rsidP="00CF1DB0">
      <w:pPr>
        <w:tabs>
          <w:tab w:val="left" w:pos="720"/>
          <w:tab w:val="left" w:pos="2880"/>
          <w:tab w:val="left" w:pos="5040"/>
          <w:tab w:val="left" w:pos="7200"/>
        </w:tabs>
        <w:spacing w:line="276" w:lineRule="auto"/>
        <w:jc w:val="both"/>
        <w:rPr>
          <w:rFonts w:eastAsia="Calibri"/>
        </w:rPr>
      </w:pPr>
      <w:r w:rsidRPr="006D118D">
        <w:rPr>
          <w:rFonts w:eastAsia="Calibri"/>
          <w:b/>
        </w:rPr>
        <w:t>Câu 4.</w:t>
      </w:r>
      <w:r w:rsidR="00D31374" w:rsidRPr="006D118D">
        <w:rPr>
          <w:rFonts w:eastAsia="Calibri"/>
          <w:b/>
        </w:rPr>
        <w:t xml:space="preserve"> </w:t>
      </w:r>
      <w:r w:rsidR="00D31374" w:rsidRPr="006D118D">
        <w:rPr>
          <w:rFonts w:eastAsia="Calibri"/>
          <w:lang w:val="it-IT"/>
        </w:rPr>
        <w:t>Ethyl</w:t>
      </w:r>
      <w:r w:rsidR="00D31374" w:rsidRPr="006D118D">
        <w:rPr>
          <w:rFonts w:eastAsia="Calibri"/>
          <w:lang w:val="vi-VN"/>
        </w:rPr>
        <w:t xml:space="preserve"> </w:t>
      </w:r>
      <w:r w:rsidR="00D31374" w:rsidRPr="006D118D">
        <w:rPr>
          <w:rFonts w:eastAsia="Calibri"/>
          <w:lang w:val="it-IT"/>
        </w:rPr>
        <w:t>chloride</w:t>
      </w:r>
      <w:r w:rsidR="00D31374" w:rsidRPr="006D118D">
        <w:rPr>
          <w:rFonts w:eastAsia="Calibri"/>
          <w:lang w:val="vi-VN"/>
        </w:rPr>
        <w:t xml:space="preserve"> là chất làm lạnh, thường được các nhân viên y tế sử dụng để sơ cứu các cầu thủ sau những cú ngã va chạm chấn thương nhỏ, giúp giảm đau nhanh chóng. Công thức của </w:t>
      </w:r>
      <w:r w:rsidR="00D31374" w:rsidRPr="006D118D">
        <w:rPr>
          <w:rFonts w:eastAsia="Calibri"/>
          <w:lang w:val="it-IT"/>
        </w:rPr>
        <w:t>ethyl</w:t>
      </w:r>
      <w:r w:rsidR="00D31374" w:rsidRPr="006D118D">
        <w:rPr>
          <w:rFonts w:eastAsia="Calibri"/>
          <w:lang w:val="vi-VN"/>
        </w:rPr>
        <w:t xml:space="preserve"> </w:t>
      </w:r>
      <w:r w:rsidR="00D31374" w:rsidRPr="006D118D">
        <w:rPr>
          <w:rFonts w:eastAsia="Calibri"/>
          <w:lang w:val="it-IT"/>
        </w:rPr>
        <w:t>chloride</w:t>
      </w:r>
      <w:r w:rsidR="00D31374" w:rsidRPr="006D118D">
        <w:rPr>
          <w:rFonts w:eastAsia="Calibri"/>
          <w:lang w:val="vi-VN"/>
        </w:rPr>
        <w:t xml:space="preserve"> là</w:t>
      </w:r>
    </w:p>
    <w:p w14:paraId="6D2D9585" w14:textId="6BFFD58A" w:rsidR="00AD5ECE" w:rsidRPr="006D118D" w:rsidRDefault="00D31374" w:rsidP="00CF1DB0">
      <w:pPr>
        <w:pStyle w:val="Normal0"/>
        <w:tabs>
          <w:tab w:val="left" w:pos="284"/>
          <w:tab w:val="left" w:pos="2835"/>
          <w:tab w:val="left" w:pos="5387"/>
          <w:tab w:val="left" w:pos="7938"/>
          <w:tab w:val="left" w:pos="9105"/>
        </w:tabs>
        <w:spacing w:line="276" w:lineRule="auto"/>
        <w:jc w:val="both"/>
        <w:rPr>
          <w:rFonts w:eastAsia="Times New Roman" w:hint="default"/>
          <w:noProof/>
          <w:sz w:val="24"/>
          <w:szCs w:val="24"/>
          <w:lang w:val="vi-VN"/>
        </w:rPr>
      </w:pPr>
      <w:r w:rsidRPr="006D118D">
        <w:rPr>
          <w:rFonts w:hint="default"/>
          <w:b/>
          <w:sz w:val="24"/>
          <w:szCs w:val="24"/>
        </w:rPr>
        <w:tab/>
      </w:r>
      <w:r w:rsidRPr="006D118D">
        <w:rPr>
          <w:rFonts w:hint="default"/>
          <w:b/>
          <w:sz w:val="24"/>
          <w:szCs w:val="24"/>
          <w:u w:val="single"/>
        </w:rPr>
        <w:t>A.</w:t>
      </w:r>
      <w:r w:rsidRPr="006D118D">
        <w:rPr>
          <w:rFonts w:hint="default"/>
          <w:sz w:val="24"/>
          <w:szCs w:val="24"/>
        </w:rPr>
        <w:t xml:space="preserve"> </w:t>
      </w:r>
      <w:r w:rsidRPr="006D118D">
        <w:rPr>
          <w:rFonts w:eastAsia="Times New Roman" w:hint="default"/>
          <w:sz w:val="24"/>
          <w:szCs w:val="24"/>
          <w:lang w:val="fr-FR"/>
        </w:rPr>
        <w:t>C</w:t>
      </w:r>
      <w:r w:rsidRPr="006D118D">
        <w:rPr>
          <w:rFonts w:eastAsia="Times New Roman" w:hint="default"/>
          <w:sz w:val="24"/>
          <w:szCs w:val="24"/>
          <w:vertAlign w:val="subscript"/>
          <w:lang w:val="fr-FR"/>
        </w:rPr>
        <w:t>2</w:t>
      </w:r>
      <w:r w:rsidRPr="006D118D">
        <w:rPr>
          <w:rFonts w:eastAsia="Times New Roman" w:hint="default"/>
          <w:sz w:val="24"/>
          <w:szCs w:val="24"/>
          <w:lang w:val="fr-FR"/>
        </w:rPr>
        <w:t>H</w:t>
      </w:r>
      <w:r w:rsidRPr="006D118D">
        <w:rPr>
          <w:rFonts w:eastAsia="Times New Roman" w:hint="default"/>
          <w:sz w:val="24"/>
          <w:szCs w:val="24"/>
          <w:vertAlign w:val="subscript"/>
          <w:lang w:val="fr-FR"/>
        </w:rPr>
        <w:t>5</w:t>
      </w:r>
      <w:r w:rsidRPr="006D118D">
        <w:rPr>
          <w:rFonts w:eastAsia="Times New Roman" w:hint="default"/>
          <w:sz w:val="24"/>
          <w:szCs w:val="24"/>
          <w:lang w:val="fr-FR"/>
        </w:rPr>
        <w:t>Cl</w:t>
      </w:r>
      <w:r w:rsidRPr="006D118D">
        <w:rPr>
          <w:rFonts w:eastAsia="Times New Roman" w:hint="default"/>
          <w:noProof/>
          <w:sz w:val="24"/>
          <w:szCs w:val="24"/>
        </w:rPr>
        <w:t>.</w:t>
      </w:r>
      <w:r w:rsidRPr="006D118D">
        <w:rPr>
          <w:rFonts w:eastAsia="Times New Roman" w:hint="default"/>
          <w:sz w:val="24"/>
          <w:szCs w:val="24"/>
          <w:lang w:val="pt-BR" w:eastAsia="en-GB"/>
        </w:rPr>
        <w:tab/>
      </w:r>
      <w:r w:rsidRPr="006D118D">
        <w:rPr>
          <w:rFonts w:hint="default"/>
          <w:b/>
          <w:sz w:val="24"/>
          <w:szCs w:val="24"/>
        </w:rPr>
        <w:t>B.</w:t>
      </w:r>
      <w:r w:rsidRPr="006D118D">
        <w:rPr>
          <w:rFonts w:hint="default"/>
          <w:b/>
          <w:sz w:val="24"/>
          <w:szCs w:val="24"/>
          <w:lang w:val="vi-VN"/>
        </w:rPr>
        <w:t xml:space="preserve"> </w:t>
      </w:r>
      <w:r w:rsidRPr="006D118D">
        <w:rPr>
          <w:rFonts w:hint="default"/>
          <w:bCs/>
          <w:sz w:val="24"/>
          <w:szCs w:val="24"/>
        </w:rPr>
        <w:t>C</w:t>
      </w:r>
      <w:r w:rsidRPr="006D118D">
        <w:rPr>
          <w:rFonts w:eastAsia="Times New Roman" w:hint="default"/>
          <w:sz w:val="24"/>
          <w:szCs w:val="24"/>
          <w:vertAlign w:val="subscript"/>
          <w:lang w:val="fr-FR"/>
        </w:rPr>
        <w:t>2</w:t>
      </w:r>
      <w:r w:rsidRPr="006D118D">
        <w:rPr>
          <w:rFonts w:eastAsia="Times New Roman" w:hint="default"/>
          <w:sz w:val="24"/>
          <w:szCs w:val="24"/>
          <w:lang w:val="fr-FR"/>
        </w:rPr>
        <w:t>H</w:t>
      </w:r>
      <w:r w:rsidRPr="006D118D">
        <w:rPr>
          <w:rFonts w:eastAsia="Times New Roman" w:hint="default"/>
          <w:sz w:val="24"/>
          <w:szCs w:val="24"/>
          <w:vertAlign w:val="subscript"/>
          <w:lang w:val="fr-FR"/>
        </w:rPr>
        <w:t>2</w:t>
      </w:r>
      <w:r w:rsidRPr="006D118D">
        <w:rPr>
          <w:rFonts w:eastAsia="Times New Roman" w:hint="default"/>
          <w:sz w:val="24"/>
          <w:szCs w:val="24"/>
          <w:lang w:val="fr-FR"/>
        </w:rPr>
        <w:t>Cl</w:t>
      </w:r>
      <w:r w:rsidRPr="006D118D">
        <w:rPr>
          <w:rFonts w:eastAsia="Times New Roman" w:hint="default"/>
          <w:sz w:val="24"/>
          <w:szCs w:val="24"/>
          <w:vertAlign w:val="subscript"/>
          <w:lang w:val="fr-FR"/>
        </w:rPr>
        <w:t>2</w:t>
      </w:r>
      <w:r w:rsidRPr="006D118D">
        <w:rPr>
          <w:rFonts w:eastAsia="Times New Roman" w:hint="default"/>
          <w:sz w:val="24"/>
          <w:szCs w:val="24"/>
          <w:lang w:val="fr-FR"/>
        </w:rPr>
        <w:t>.</w:t>
      </w:r>
      <w:r w:rsidRPr="006D118D">
        <w:rPr>
          <w:rFonts w:hint="default"/>
          <w:b/>
          <w:sz w:val="24"/>
          <w:szCs w:val="24"/>
        </w:rPr>
        <w:tab/>
        <w:t>C.</w:t>
      </w:r>
      <w:r w:rsidRPr="006D118D">
        <w:rPr>
          <w:rFonts w:hint="default"/>
          <w:sz w:val="24"/>
          <w:szCs w:val="24"/>
        </w:rPr>
        <w:t xml:space="preserve"> </w:t>
      </w:r>
      <w:r w:rsidRPr="006D118D">
        <w:rPr>
          <w:rFonts w:eastAsia="Times New Roman" w:hint="default"/>
          <w:sz w:val="24"/>
          <w:szCs w:val="24"/>
          <w:lang w:val="fr-FR"/>
        </w:rPr>
        <w:t>C</w:t>
      </w:r>
      <w:r w:rsidRPr="006D118D">
        <w:rPr>
          <w:rFonts w:eastAsia="Times New Roman" w:hint="default"/>
          <w:sz w:val="24"/>
          <w:szCs w:val="24"/>
          <w:vertAlign w:val="subscript"/>
          <w:lang w:val="fr-FR"/>
        </w:rPr>
        <w:t>2</w:t>
      </w:r>
      <w:r w:rsidRPr="006D118D">
        <w:rPr>
          <w:rFonts w:eastAsia="Times New Roman" w:hint="default"/>
          <w:sz w:val="24"/>
          <w:szCs w:val="24"/>
          <w:lang w:val="fr-FR"/>
        </w:rPr>
        <w:t>H</w:t>
      </w:r>
      <w:r w:rsidRPr="006D118D">
        <w:rPr>
          <w:rFonts w:eastAsia="Times New Roman" w:hint="default"/>
          <w:sz w:val="24"/>
          <w:szCs w:val="24"/>
          <w:vertAlign w:val="subscript"/>
          <w:lang w:val="fr-FR"/>
        </w:rPr>
        <w:t>3</w:t>
      </w:r>
      <w:r w:rsidRPr="006D118D">
        <w:rPr>
          <w:rFonts w:eastAsia="Times New Roman" w:hint="default"/>
          <w:sz w:val="24"/>
          <w:szCs w:val="24"/>
          <w:lang w:val="fr-FR"/>
        </w:rPr>
        <w:t>Cl.</w:t>
      </w:r>
      <w:r w:rsidRPr="006D118D">
        <w:rPr>
          <w:rFonts w:hint="default"/>
          <w:b/>
          <w:sz w:val="24"/>
          <w:szCs w:val="24"/>
        </w:rPr>
        <w:tab/>
        <w:t>D.</w:t>
      </w:r>
      <w:r w:rsidRPr="006D118D">
        <w:rPr>
          <w:rFonts w:hint="default"/>
          <w:sz w:val="24"/>
          <w:szCs w:val="24"/>
        </w:rPr>
        <w:t xml:space="preserve"> </w:t>
      </w:r>
      <w:r w:rsidRPr="006D118D">
        <w:rPr>
          <w:rFonts w:hint="default"/>
          <w:bCs/>
          <w:sz w:val="24"/>
          <w:szCs w:val="24"/>
        </w:rPr>
        <w:t>C</w:t>
      </w:r>
      <w:r w:rsidRPr="006D118D">
        <w:rPr>
          <w:rFonts w:hint="default"/>
          <w:bCs/>
          <w:sz w:val="24"/>
          <w:szCs w:val="24"/>
          <w:vertAlign w:val="subscript"/>
        </w:rPr>
        <w:t>2</w:t>
      </w:r>
      <w:r w:rsidRPr="006D118D">
        <w:rPr>
          <w:rFonts w:hint="default"/>
          <w:bCs/>
          <w:sz w:val="24"/>
          <w:szCs w:val="24"/>
        </w:rPr>
        <w:t>H</w:t>
      </w:r>
      <w:r w:rsidRPr="006D118D">
        <w:rPr>
          <w:rFonts w:hint="default"/>
          <w:bCs/>
          <w:sz w:val="24"/>
          <w:szCs w:val="24"/>
          <w:vertAlign w:val="subscript"/>
        </w:rPr>
        <w:t>4</w:t>
      </w:r>
      <w:r w:rsidRPr="006D118D">
        <w:rPr>
          <w:rFonts w:eastAsia="Times New Roman" w:hint="default"/>
          <w:sz w:val="24"/>
          <w:szCs w:val="24"/>
          <w:lang w:val="fr-FR"/>
        </w:rPr>
        <w:t>Cl</w:t>
      </w:r>
      <w:r w:rsidRPr="006D118D">
        <w:rPr>
          <w:rFonts w:eastAsia="Times New Roman" w:hint="default"/>
          <w:sz w:val="24"/>
          <w:szCs w:val="24"/>
          <w:vertAlign w:val="subscript"/>
          <w:lang w:val="fr-FR"/>
        </w:rPr>
        <w:t>2</w:t>
      </w:r>
    </w:p>
    <w:p w14:paraId="364077E7" w14:textId="3A2EBB36" w:rsidR="0056210A" w:rsidRPr="006D118D" w:rsidRDefault="00AD5ECE" w:rsidP="00CF1DB0">
      <w:pPr>
        <w:pStyle w:val="Normal0"/>
        <w:spacing w:line="276" w:lineRule="auto"/>
        <w:jc w:val="both"/>
        <w:rPr>
          <w:rFonts w:hint="default"/>
          <w:kern w:val="2"/>
          <w:sz w:val="24"/>
          <w:szCs w:val="24"/>
        </w:rPr>
      </w:pPr>
      <w:r w:rsidRPr="006D118D">
        <w:rPr>
          <w:rFonts w:hint="default"/>
          <w:b/>
          <w:sz w:val="24"/>
          <w:szCs w:val="24"/>
        </w:rPr>
        <w:t>Câu 5.</w:t>
      </w:r>
      <w:r w:rsidR="0056210A" w:rsidRPr="006D118D">
        <w:rPr>
          <w:rFonts w:hint="default"/>
          <w:b/>
          <w:sz w:val="24"/>
          <w:szCs w:val="24"/>
        </w:rPr>
        <w:t xml:space="preserve"> </w:t>
      </w:r>
      <w:r w:rsidR="0056210A" w:rsidRPr="006D118D">
        <w:rPr>
          <w:rFonts w:hint="default"/>
          <w:kern w:val="2"/>
          <w:sz w:val="24"/>
          <w:szCs w:val="24"/>
        </w:rPr>
        <w:t xml:space="preserve">Sản phẩm chính theo quy tắc Zaitsev của phản ứng sau đây là chất nào? </w:t>
      </w:r>
    </w:p>
    <w:p w14:paraId="6244AD36" w14:textId="3860C656" w:rsidR="0056210A" w:rsidRPr="006D118D" w:rsidRDefault="0056210A" w:rsidP="00CF1DB0">
      <w:pPr>
        <w:pStyle w:val="Normal0"/>
        <w:spacing w:line="276" w:lineRule="auto"/>
        <w:ind w:firstLine="180"/>
        <w:jc w:val="both"/>
        <w:rPr>
          <w:rFonts w:hint="default"/>
          <w:kern w:val="2"/>
          <w:sz w:val="24"/>
          <w:szCs w:val="24"/>
        </w:rPr>
      </w:pPr>
      <w:r w:rsidRPr="006D118D">
        <w:rPr>
          <w:rFonts w:hint="default"/>
          <w:kern w:val="2"/>
          <w:sz w:val="24"/>
          <w:szCs w:val="24"/>
        </w:rPr>
        <w:tab/>
        <w:t xml:space="preserve"> </w:t>
      </w:r>
      <w:r w:rsidRPr="006D118D">
        <w:rPr>
          <w:rFonts w:hint="default"/>
          <w:kern w:val="2"/>
          <w:sz w:val="24"/>
          <w:szCs w:val="24"/>
        </w:rPr>
        <w:tab/>
        <w:t>CH</w:t>
      </w:r>
      <w:r w:rsidRPr="006D118D">
        <w:rPr>
          <w:rFonts w:hint="default"/>
          <w:kern w:val="2"/>
          <w:sz w:val="24"/>
          <w:szCs w:val="24"/>
          <w:vertAlign w:val="subscript"/>
        </w:rPr>
        <w:t>3</w:t>
      </w:r>
      <w:r w:rsidRPr="006D118D">
        <w:rPr>
          <w:rFonts w:hint="default"/>
          <w:kern w:val="2"/>
          <w:sz w:val="24"/>
          <w:szCs w:val="24"/>
        </w:rPr>
        <w:t>–CH</w:t>
      </w:r>
      <w:r w:rsidRPr="006D118D">
        <w:rPr>
          <w:rFonts w:hint="default"/>
          <w:kern w:val="2"/>
          <w:sz w:val="24"/>
          <w:szCs w:val="24"/>
          <w:vertAlign w:val="subscript"/>
        </w:rPr>
        <w:t>2</w:t>
      </w:r>
      <w:r w:rsidRPr="006D118D">
        <w:rPr>
          <w:rFonts w:hint="default"/>
          <w:kern w:val="2"/>
          <w:sz w:val="24"/>
          <w:szCs w:val="24"/>
        </w:rPr>
        <w:t>–CHCl–CH</w:t>
      </w:r>
      <w:r w:rsidRPr="006D118D">
        <w:rPr>
          <w:rFonts w:hint="default"/>
          <w:kern w:val="2"/>
          <w:sz w:val="24"/>
          <w:szCs w:val="24"/>
          <w:vertAlign w:val="subscript"/>
        </w:rPr>
        <w:t>3</w:t>
      </w:r>
      <w:r w:rsidRPr="006D118D">
        <w:rPr>
          <w:rFonts w:hint="default"/>
          <w:kern w:val="2"/>
          <w:sz w:val="24"/>
          <w:szCs w:val="24"/>
        </w:rPr>
        <w:t xml:space="preserve">       </w:t>
      </w:r>
      <w:r w:rsidRPr="006D118D">
        <w:rPr>
          <w:rFonts w:eastAsia="Aptos" w:hint="default"/>
          <w:b/>
          <w:position w:val="-6"/>
          <w:sz w:val="24"/>
          <w:szCs w:val="24"/>
        </w:rPr>
        <w:object w:dxaOrig="1717" w:dyaOrig="374" w14:anchorId="02A605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pt;height:18.5pt" o:ole="">
            <v:imagedata r:id="rId7" o:title=""/>
          </v:shape>
          <o:OLEObject Type="Embed" ProgID="Equation.3" ShapeID="_x0000_i1025" DrawAspect="Content" ObjectID="_1808589988" r:id="rId8"/>
        </w:object>
      </w:r>
      <w:r w:rsidR="00E92897">
        <w:rPr>
          <w:rFonts w:eastAsia="Aptos" w:hint="default"/>
          <w:b/>
          <w:sz w:val="24"/>
          <w:szCs w:val="24"/>
          <w:lang w:val="vi-VN"/>
        </w:rPr>
        <w:t xml:space="preserve"> </w:t>
      </w:r>
      <w:r w:rsidRPr="006D118D">
        <w:rPr>
          <w:rFonts w:hint="default"/>
          <w:kern w:val="2"/>
          <w:sz w:val="24"/>
          <w:szCs w:val="24"/>
        </w:rPr>
        <w:t xml:space="preserve">?              </w:t>
      </w:r>
    </w:p>
    <w:p w14:paraId="7FB5EEB8" w14:textId="61A064A7" w:rsidR="0056210A" w:rsidRPr="006D118D" w:rsidRDefault="0056210A" w:rsidP="00CF1DB0">
      <w:pPr>
        <w:tabs>
          <w:tab w:val="left" w:pos="240"/>
          <w:tab w:val="left" w:pos="5387"/>
        </w:tabs>
        <w:spacing w:line="276" w:lineRule="auto"/>
        <w:jc w:val="both"/>
      </w:pPr>
      <w:r w:rsidRPr="006D118D">
        <w:tab/>
      </w:r>
      <w:r w:rsidRPr="006D118D">
        <w:rPr>
          <w:b/>
        </w:rPr>
        <w:t xml:space="preserve">A. </w:t>
      </w:r>
      <w:r w:rsidRPr="006D118D">
        <w:rPr>
          <w:kern w:val="2"/>
        </w:rPr>
        <w:t>CH</w:t>
      </w:r>
      <w:r w:rsidRPr="006D118D">
        <w:rPr>
          <w:kern w:val="2"/>
          <w:vertAlign w:val="subscript"/>
        </w:rPr>
        <w:t>2</w:t>
      </w:r>
      <w:r w:rsidRPr="006D118D">
        <w:rPr>
          <w:kern w:val="2"/>
        </w:rPr>
        <w:t>=C(CH</w:t>
      </w:r>
      <w:r w:rsidRPr="006D118D">
        <w:rPr>
          <w:kern w:val="2"/>
          <w:vertAlign w:val="subscript"/>
        </w:rPr>
        <w:t>3</w:t>
      </w:r>
      <w:r w:rsidRPr="006D118D">
        <w:rPr>
          <w:kern w:val="2"/>
        </w:rPr>
        <w:t>)</w:t>
      </w:r>
      <w:r w:rsidRPr="006D118D">
        <w:rPr>
          <w:kern w:val="2"/>
          <w:vertAlign w:val="subscript"/>
        </w:rPr>
        <w:t>2</w:t>
      </w:r>
      <w:r w:rsidRPr="006D118D">
        <w:rPr>
          <w:kern w:val="2"/>
        </w:rPr>
        <w:t>.</w:t>
      </w:r>
      <w:r w:rsidRPr="006D118D">
        <w:tab/>
      </w:r>
      <w:r w:rsidRPr="006D118D">
        <w:rPr>
          <w:b/>
        </w:rPr>
        <w:t xml:space="preserve">B. </w:t>
      </w:r>
      <w:r w:rsidRPr="006D118D">
        <w:rPr>
          <w:kern w:val="2"/>
        </w:rPr>
        <w:t>CH</w:t>
      </w:r>
      <w:r w:rsidRPr="006D118D">
        <w:rPr>
          <w:kern w:val="2"/>
          <w:vertAlign w:val="subscript"/>
        </w:rPr>
        <w:t>3</w:t>
      </w:r>
      <w:r w:rsidRPr="006D118D">
        <w:rPr>
          <w:kern w:val="2"/>
        </w:rPr>
        <w:t>–CH</w:t>
      </w:r>
      <w:r w:rsidRPr="006D118D">
        <w:rPr>
          <w:kern w:val="2"/>
          <w:vertAlign w:val="subscript"/>
        </w:rPr>
        <w:t>2</w:t>
      </w:r>
      <w:r w:rsidRPr="006D118D">
        <w:rPr>
          <w:kern w:val="2"/>
        </w:rPr>
        <w:t>–CH=CH</w:t>
      </w:r>
      <w:r w:rsidRPr="006D118D">
        <w:rPr>
          <w:kern w:val="2"/>
          <w:vertAlign w:val="subscript"/>
        </w:rPr>
        <w:t>2</w:t>
      </w:r>
      <w:r w:rsidRPr="006D118D">
        <w:rPr>
          <w:kern w:val="2"/>
        </w:rPr>
        <w:t>.</w:t>
      </w:r>
    </w:p>
    <w:p w14:paraId="26A6EF0D" w14:textId="0676AC33" w:rsidR="00AD5ECE" w:rsidRPr="006D118D" w:rsidRDefault="0056210A" w:rsidP="00CF1DB0">
      <w:pPr>
        <w:tabs>
          <w:tab w:val="left" w:pos="240"/>
          <w:tab w:val="left" w:pos="5387"/>
        </w:tabs>
        <w:spacing w:line="276" w:lineRule="auto"/>
        <w:jc w:val="both"/>
      </w:pPr>
      <w:r w:rsidRPr="006D118D">
        <w:tab/>
      </w:r>
      <w:r w:rsidRPr="006D118D">
        <w:rPr>
          <w:b/>
        </w:rPr>
        <w:t xml:space="preserve">C. </w:t>
      </w:r>
      <w:r w:rsidRPr="006D118D">
        <w:rPr>
          <w:kern w:val="2"/>
        </w:rPr>
        <w:t>CH</w:t>
      </w:r>
      <w:r w:rsidRPr="006D118D">
        <w:rPr>
          <w:kern w:val="2"/>
          <w:vertAlign w:val="subscript"/>
        </w:rPr>
        <w:t>2</w:t>
      </w:r>
      <w:r w:rsidRPr="006D118D">
        <w:rPr>
          <w:kern w:val="2"/>
        </w:rPr>
        <w:t>–CH–CH(OH)CH</w:t>
      </w:r>
      <w:r w:rsidRPr="006D118D">
        <w:rPr>
          <w:kern w:val="2"/>
          <w:vertAlign w:val="subscript"/>
        </w:rPr>
        <w:t>3</w:t>
      </w:r>
      <w:r w:rsidRPr="006D118D">
        <w:rPr>
          <w:kern w:val="2"/>
        </w:rPr>
        <w:t xml:space="preserve">. </w:t>
      </w:r>
      <w:r w:rsidRPr="006D118D">
        <w:tab/>
      </w:r>
      <w:r w:rsidRPr="006D118D">
        <w:rPr>
          <w:b/>
          <w:u w:val="single"/>
        </w:rPr>
        <w:t>D.</w:t>
      </w:r>
      <w:r w:rsidRPr="006D118D">
        <w:rPr>
          <w:b/>
        </w:rPr>
        <w:t xml:space="preserve"> </w:t>
      </w:r>
      <w:r w:rsidRPr="006D118D">
        <w:rPr>
          <w:kern w:val="2"/>
        </w:rPr>
        <w:t>CH</w:t>
      </w:r>
      <w:r w:rsidRPr="006D118D">
        <w:rPr>
          <w:kern w:val="2"/>
          <w:vertAlign w:val="subscript"/>
        </w:rPr>
        <w:t>3</w:t>
      </w:r>
      <w:r w:rsidRPr="006D118D">
        <w:rPr>
          <w:kern w:val="2"/>
        </w:rPr>
        <w:t>–CH=CH–CH</w:t>
      </w:r>
      <w:r w:rsidRPr="006D118D">
        <w:rPr>
          <w:kern w:val="2"/>
          <w:vertAlign w:val="subscript"/>
        </w:rPr>
        <w:t>3</w:t>
      </w:r>
      <w:r w:rsidRPr="006D118D">
        <w:rPr>
          <w:kern w:val="2"/>
        </w:rPr>
        <w:t>.</w:t>
      </w:r>
    </w:p>
    <w:p w14:paraId="5F22E10F" w14:textId="77777777" w:rsidR="0056210A" w:rsidRPr="006D118D" w:rsidRDefault="00B56E70" w:rsidP="00CF1DB0">
      <w:pPr>
        <w:pStyle w:val="Normal0"/>
        <w:shd w:val="clear" w:color="auto" w:fill="FFFFFF"/>
        <w:spacing w:line="276" w:lineRule="auto"/>
        <w:jc w:val="both"/>
        <w:rPr>
          <w:rFonts w:hint="default"/>
          <w:kern w:val="2"/>
          <w:sz w:val="24"/>
          <w:szCs w:val="24"/>
          <w:lang w:val="nl-NL"/>
        </w:rPr>
      </w:pPr>
      <w:r w:rsidRPr="006D118D">
        <w:rPr>
          <w:rFonts w:hint="default"/>
          <w:b/>
          <w:sz w:val="24"/>
          <w:szCs w:val="24"/>
        </w:rPr>
        <w:t xml:space="preserve">Câu </w:t>
      </w:r>
      <w:r w:rsidR="00AD5ECE" w:rsidRPr="006D118D">
        <w:rPr>
          <w:rFonts w:hint="default"/>
          <w:b/>
          <w:sz w:val="24"/>
          <w:szCs w:val="24"/>
        </w:rPr>
        <w:t>6</w:t>
      </w:r>
      <w:r w:rsidRPr="006D118D">
        <w:rPr>
          <w:rFonts w:hint="default"/>
          <w:b/>
          <w:sz w:val="24"/>
          <w:szCs w:val="24"/>
        </w:rPr>
        <w:t>.</w:t>
      </w:r>
      <w:r w:rsidR="00AD5ECE" w:rsidRPr="006D118D">
        <w:rPr>
          <w:rFonts w:hint="default"/>
          <w:sz w:val="24"/>
          <w:szCs w:val="24"/>
          <w:lang w:val="vi-VN" w:bidi="vi-VN"/>
        </w:rPr>
        <w:t xml:space="preserve"> </w:t>
      </w:r>
      <w:r w:rsidR="0056210A" w:rsidRPr="006D118D">
        <w:rPr>
          <w:rFonts w:hint="default"/>
          <w:kern w:val="2"/>
          <w:sz w:val="24"/>
          <w:szCs w:val="24"/>
        </w:rPr>
        <w:t>Bậc của alcohol được tính bằng</w:t>
      </w:r>
    </w:p>
    <w:p w14:paraId="01B7F331" w14:textId="3E0DB29B" w:rsidR="0056210A" w:rsidRPr="006D118D" w:rsidRDefault="0056210A" w:rsidP="00CF1DB0">
      <w:pPr>
        <w:tabs>
          <w:tab w:val="left" w:pos="284"/>
          <w:tab w:val="left" w:pos="5387"/>
        </w:tabs>
        <w:spacing w:line="276" w:lineRule="auto"/>
        <w:jc w:val="both"/>
      </w:pPr>
      <w:r w:rsidRPr="006D118D">
        <w:tab/>
      </w:r>
      <w:r w:rsidRPr="006D118D">
        <w:rPr>
          <w:b/>
        </w:rPr>
        <w:t xml:space="preserve">A. </w:t>
      </w:r>
      <w:r w:rsidRPr="006D118D">
        <w:rPr>
          <w:kern w:val="2"/>
        </w:rPr>
        <w:t>bậc C lớn nhất có trong phân tử</w:t>
      </w:r>
      <w:r w:rsidRPr="006D118D">
        <w:rPr>
          <w:kern w:val="2"/>
          <w:lang w:val="vi-VN"/>
        </w:rPr>
        <w:t>.</w:t>
      </w:r>
      <w:r w:rsidRPr="006D118D">
        <w:tab/>
      </w:r>
      <w:r w:rsidRPr="006D118D">
        <w:rPr>
          <w:b/>
        </w:rPr>
        <w:t xml:space="preserve">B. </w:t>
      </w:r>
      <w:r w:rsidRPr="006D118D">
        <w:rPr>
          <w:kern w:val="2"/>
        </w:rPr>
        <w:t>số C có trong phân tử alcohol.</w:t>
      </w:r>
    </w:p>
    <w:p w14:paraId="5ED66AFA" w14:textId="405B3784" w:rsidR="0056210A" w:rsidRPr="006D118D" w:rsidRDefault="0056210A" w:rsidP="00CF1DB0">
      <w:pPr>
        <w:tabs>
          <w:tab w:val="left" w:pos="284"/>
          <w:tab w:val="left" w:pos="5387"/>
        </w:tabs>
        <w:spacing w:line="276" w:lineRule="auto"/>
        <w:jc w:val="both"/>
      </w:pPr>
      <w:r w:rsidRPr="006D118D">
        <w:tab/>
      </w:r>
      <w:r w:rsidRPr="006D118D">
        <w:rPr>
          <w:b/>
        </w:rPr>
        <w:t xml:space="preserve">C. </w:t>
      </w:r>
      <w:r w:rsidRPr="006D118D">
        <w:rPr>
          <w:kern w:val="2"/>
        </w:rPr>
        <w:t>số nhóm –OH có trong phân tử </w:t>
      </w:r>
      <w:r w:rsidRPr="006D118D">
        <w:rPr>
          <w:kern w:val="2"/>
          <w:lang w:val="vi-VN"/>
        </w:rPr>
        <w:t>.</w:t>
      </w:r>
      <w:r w:rsidRPr="006D118D">
        <w:tab/>
      </w:r>
      <w:r w:rsidRPr="006D118D">
        <w:rPr>
          <w:b/>
          <w:u w:val="single"/>
        </w:rPr>
        <w:t>D.</w:t>
      </w:r>
      <w:r w:rsidRPr="006D118D">
        <w:rPr>
          <w:b/>
        </w:rPr>
        <w:t xml:space="preserve"> </w:t>
      </w:r>
      <w:r w:rsidRPr="006D118D">
        <w:rPr>
          <w:kern w:val="2"/>
        </w:rPr>
        <w:t>bậc của C liên kết với nhóm –OH</w:t>
      </w:r>
      <w:r w:rsidRPr="006D118D">
        <w:rPr>
          <w:kern w:val="2"/>
          <w:lang w:val="vi-VN"/>
        </w:rPr>
        <w:t>.</w:t>
      </w:r>
      <w:r w:rsidRPr="006D118D">
        <w:rPr>
          <w:kern w:val="2"/>
        </w:rPr>
        <w:t> </w:t>
      </w:r>
    </w:p>
    <w:p w14:paraId="2CFA34D1" w14:textId="2763DF3D" w:rsidR="00B56E70" w:rsidRPr="006D118D" w:rsidRDefault="00B56E70" w:rsidP="00CF1DB0">
      <w:pPr>
        <w:spacing w:line="276" w:lineRule="auto"/>
        <w:ind w:right="403"/>
        <w:jc w:val="both"/>
      </w:pPr>
      <w:r w:rsidRPr="006D118D">
        <w:rPr>
          <w:rFonts w:eastAsia="Calibri"/>
          <w:b/>
        </w:rPr>
        <w:t xml:space="preserve">Câu </w:t>
      </w:r>
      <w:r w:rsidR="00AD5ECE" w:rsidRPr="006D118D">
        <w:rPr>
          <w:rFonts w:eastAsia="Calibri"/>
          <w:b/>
        </w:rPr>
        <w:t>7</w:t>
      </w:r>
      <w:r w:rsidRPr="006D118D">
        <w:rPr>
          <w:rFonts w:eastAsia="Calibri"/>
          <w:b/>
        </w:rPr>
        <w:t xml:space="preserve">. </w:t>
      </w:r>
      <w:r w:rsidRPr="006D118D">
        <w:t>Cho 2 mL chất lỏng X vào ống nghiệm khô có sẵn vài viên đá bọt, sau đó thêm từng giọt dung dịch H</w:t>
      </w:r>
      <w:r w:rsidR="00482CDB">
        <w:rPr>
          <w:vertAlign w:val="subscript"/>
          <w:lang w:val="vi-VN"/>
        </w:rPr>
        <w:t>2</w:t>
      </w:r>
      <w:r w:rsidRPr="006D118D">
        <w:t>SO</w:t>
      </w:r>
      <w:r w:rsidR="00482CDB">
        <w:rPr>
          <w:vertAlign w:val="subscript"/>
          <w:lang w:val="vi-VN"/>
        </w:rPr>
        <w:t>4</w:t>
      </w:r>
      <w:r w:rsidRPr="006D118D">
        <w:t xml:space="preserve"> đặc, lắc đều. Đun nóng hỗn hợp sinh ra hydrocarbon làm nhạt màu dung dịch KMnO</w:t>
      </w:r>
      <w:r w:rsidR="00482CDB">
        <w:rPr>
          <w:vertAlign w:val="subscript"/>
          <w:lang w:val="vi-VN"/>
        </w:rPr>
        <w:t>4</w:t>
      </w:r>
      <w:r w:rsidRPr="006D118D">
        <w:t>. Chất X là</w:t>
      </w:r>
    </w:p>
    <w:p w14:paraId="6BB22509" w14:textId="2C43B0A0" w:rsidR="00853452" w:rsidRPr="006D118D" w:rsidRDefault="00B56E70" w:rsidP="00CF1DB0">
      <w:pPr>
        <w:tabs>
          <w:tab w:val="left" w:pos="2835"/>
          <w:tab w:val="left" w:pos="5387"/>
          <w:tab w:val="left" w:pos="7938"/>
        </w:tabs>
        <w:spacing w:line="276" w:lineRule="auto"/>
        <w:ind w:right="403" w:firstLine="284"/>
        <w:jc w:val="both"/>
      </w:pPr>
      <w:r w:rsidRPr="006D118D">
        <w:rPr>
          <w:b/>
          <w:bCs/>
        </w:rPr>
        <w:t>A.</w:t>
      </w:r>
      <w:r w:rsidRPr="006D118D">
        <w:t xml:space="preserve"> acetaldehyde.</w:t>
      </w:r>
      <w:r w:rsidRPr="006D118D">
        <w:tab/>
      </w:r>
      <w:r w:rsidR="00853452" w:rsidRPr="006D118D">
        <w:tab/>
      </w:r>
      <w:r w:rsidRPr="006D118D">
        <w:rPr>
          <w:b/>
          <w:bCs/>
          <w:u w:val="single"/>
        </w:rPr>
        <w:t>B.</w:t>
      </w:r>
      <w:r w:rsidRPr="006D118D">
        <w:t xml:space="preserve"> ethyl alcohol.</w:t>
      </w:r>
      <w:r w:rsidRPr="006D118D">
        <w:tab/>
      </w:r>
    </w:p>
    <w:p w14:paraId="0F7E5EB0" w14:textId="3BDBA266" w:rsidR="00B56E70" w:rsidRPr="006D118D" w:rsidRDefault="00B56E70" w:rsidP="00CF1DB0">
      <w:pPr>
        <w:tabs>
          <w:tab w:val="left" w:pos="2835"/>
          <w:tab w:val="left" w:pos="5387"/>
          <w:tab w:val="left" w:pos="7938"/>
        </w:tabs>
        <w:spacing w:line="276" w:lineRule="auto"/>
        <w:ind w:right="403" w:firstLine="284"/>
        <w:jc w:val="both"/>
      </w:pPr>
      <w:r w:rsidRPr="006D118D">
        <w:rPr>
          <w:b/>
          <w:bCs/>
        </w:rPr>
        <w:t>C.</w:t>
      </w:r>
      <w:r w:rsidRPr="006D118D">
        <w:t xml:space="preserve"> acetic acid.</w:t>
      </w:r>
      <w:r w:rsidRPr="006D118D">
        <w:tab/>
      </w:r>
      <w:r w:rsidR="00853452" w:rsidRPr="006D118D">
        <w:tab/>
      </w:r>
      <w:r w:rsidRPr="006D118D">
        <w:rPr>
          <w:b/>
          <w:bCs/>
        </w:rPr>
        <w:t>D.</w:t>
      </w:r>
      <w:r w:rsidRPr="006D118D">
        <w:t xml:space="preserve"> methyl alcohol.</w:t>
      </w:r>
    </w:p>
    <w:p w14:paraId="4D9AF6FC" w14:textId="77777777" w:rsidR="00607B42" w:rsidRPr="006D118D" w:rsidRDefault="00B56E70" w:rsidP="00CF1DB0">
      <w:pPr>
        <w:spacing w:line="276" w:lineRule="auto"/>
        <w:jc w:val="both"/>
      </w:pPr>
      <w:r w:rsidRPr="006D118D">
        <w:rPr>
          <w:rFonts w:eastAsia="Calibri"/>
          <w:b/>
        </w:rPr>
        <w:t>Câu 8.</w:t>
      </w:r>
      <w:r w:rsidR="00AD5ECE" w:rsidRPr="006D118D">
        <w:rPr>
          <w:rFonts w:eastAsia="Calibri"/>
          <w:b/>
        </w:rPr>
        <w:t xml:space="preserve"> </w:t>
      </w:r>
      <w:r w:rsidR="00607B42" w:rsidRPr="006D118D">
        <w:t>Xăng sinh học E5 là nhiên liệu chứa 5% thể tích cồn sinh học và 95% thể tích xăng truyền thống. Một người đi xe máy mua 1,5 L xăng E5 để đổ vào bình chứa nhiên liệu. Thể tích ethanol có trong lượng xăng trên là</w:t>
      </w:r>
    </w:p>
    <w:p w14:paraId="5D38A99B" w14:textId="7982F83B" w:rsidR="00AD5ECE" w:rsidRPr="006D118D" w:rsidRDefault="00607B42" w:rsidP="00CF1DB0">
      <w:pPr>
        <w:tabs>
          <w:tab w:val="left" w:pos="2835"/>
          <w:tab w:val="left" w:pos="5387"/>
          <w:tab w:val="left" w:pos="7938"/>
        </w:tabs>
        <w:spacing w:line="276" w:lineRule="auto"/>
        <w:ind w:right="403" w:firstLine="284"/>
        <w:jc w:val="both"/>
      </w:pPr>
      <w:r w:rsidRPr="006D118D">
        <w:rPr>
          <w:b/>
          <w:bCs/>
        </w:rPr>
        <w:t>A.</w:t>
      </w:r>
      <w:r w:rsidRPr="006D118D">
        <w:t xml:space="preserve"> </w:t>
      </w:r>
      <w:r w:rsidR="00CC1BCA" w:rsidRPr="006D118D">
        <w:rPr>
          <w:rFonts w:eastAsia="MS Mincho"/>
        </w:rPr>
        <w:t>100 mL</w:t>
      </w:r>
      <w:r w:rsidRPr="006D118D">
        <w:t>.</w:t>
      </w:r>
      <w:r w:rsidRPr="006D118D">
        <w:tab/>
      </w:r>
      <w:r w:rsidRPr="00635795">
        <w:rPr>
          <w:b/>
          <w:bCs/>
        </w:rPr>
        <w:t>B.</w:t>
      </w:r>
      <w:r w:rsidRPr="006D118D">
        <w:t xml:space="preserve"> </w:t>
      </w:r>
      <w:r w:rsidR="00CC1BCA" w:rsidRPr="006D118D">
        <w:rPr>
          <w:rFonts w:eastAsia="MS Mincho"/>
        </w:rPr>
        <w:t>50 mL.</w:t>
      </w:r>
      <w:r w:rsidRPr="006D118D">
        <w:tab/>
      </w:r>
      <w:r w:rsidRPr="006D118D">
        <w:rPr>
          <w:b/>
          <w:bCs/>
        </w:rPr>
        <w:t>C.</w:t>
      </w:r>
      <w:r w:rsidRPr="006D118D">
        <w:t xml:space="preserve"> </w:t>
      </w:r>
      <w:r w:rsidR="00CC1BCA" w:rsidRPr="006D118D">
        <w:t>1</w:t>
      </w:r>
      <w:r w:rsidR="00CC1BCA" w:rsidRPr="006D118D">
        <w:rPr>
          <w:rFonts w:eastAsia="MS Mincho"/>
        </w:rPr>
        <w:t>50 mL</w:t>
      </w:r>
      <w:r w:rsidRPr="006D118D">
        <w:t>.</w:t>
      </w:r>
      <w:r w:rsidRPr="006D118D">
        <w:tab/>
      </w:r>
      <w:r w:rsidRPr="00635795">
        <w:rPr>
          <w:b/>
          <w:bCs/>
          <w:u w:val="single"/>
        </w:rPr>
        <w:t>D.</w:t>
      </w:r>
      <w:r w:rsidRPr="006D118D">
        <w:t xml:space="preserve"> </w:t>
      </w:r>
      <w:r w:rsidR="00CC1BCA" w:rsidRPr="006D118D">
        <w:rPr>
          <w:rFonts w:eastAsia="MS Mincho"/>
        </w:rPr>
        <w:t>75 mL.</w:t>
      </w:r>
    </w:p>
    <w:p w14:paraId="196963F8" w14:textId="21C2586B" w:rsidR="0056210A" w:rsidRPr="006D118D" w:rsidRDefault="00AD5ECE" w:rsidP="00CF1DB0">
      <w:pPr>
        <w:tabs>
          <w:tab w:val="left" w:pos="567"/>
          <w:tab w:val="left" w:pos="2835"/>
          <w:tab w:val="left" w:pos="5103"/>
          <w:tab w:val="left" w:pos="7371"/>
        </w:tabs>
        <w:spacing w:line="276" w:lineRule="auto"/>
        <w:jc w:val="both"/>
      </w:pPr>
      <w:r w:rsidRPr="006D118D">
        <w:rPr>
          <w:rFonts w:eastAsia="Calibri"/>
          <w:b/>
        </w:rPr>
        <w:t>Câu 9.</w:t>
      </w:r>
      <w:r w:rsidR="0056210A" w:rsidRPr="006D118D">
        <w:rPr>
          <w:rFonts w:eastAsia="Calibri"/>
          <w:b/>
        </w:rPr>
        <w:t xml:space="preserve"> </w:t>
      </w:r>
      <w:r w:rsidR="0056210A" w:rsidRPr="006D118D">
        <w:rPr>
          <w:rFonts w:eastAsia="Calibri"/>
          <w:lang w:val="es-ES"/>
        </w:rPr>
        <w:t xml:space="preserve">Phát biểu </w:t>
      </w:r>
      <w:r w:rsidR="002E2BB6">
        <w:rPr>
          <w:rFonts w:eastAsia="Calibri"/>
          <w:lang w:val="es-ES"/>
        </w:rPr>
        <w:t xml:space="preserve">nào </w:t>
      </w:r>
      <w:r w:rsidR="0056210A" w:rsidRPr="006D118D">
        <w:rPr>
          <w:rFonts w:eastAsia="Calibri"/>
          <w:lang w:val="es-ES"/>
        </w:rPr>
        <w:t>sai về tính chất vật lý của phenol</w:t>
      </w:r>
      <w:r w:rsidR="002E2BB6">
        <w:rPr>
          <w:rFonts w:eastAsia="Calibri"/>
          <w:lang w:val="es-ES"/>
        </w:rPr>
        <w:t>?</w:t>
      </w:r>
    </w:p>
    <w:p w14:paraId="7B2CD684" w14:textId="77777777" w:rsidR="0056210A" w:rsidRPr="006D118D" w:rsidRDefault="0056210A" w:rsidP="00CF1DB0">
      <w:pPr>
        <w:tabs>
          <w:tab w:val="left" w:pos="284"/>
          <w:tab w:val="left" w:pos="2835"/>
          <w:tab w:val="left" w:pos="5103"/>
          <w:tab w:val="left" w:pos="7371"/>
        </w:tabs>
        <w:spacing w:line="276" w:lineRule="auto"/>
        <w:jc w:val="both"/>
      </w:pPr>
      <w:r w:rsidRPr="006D118D">
        <w:tab/>
      </w:r>
      <w:r w:rsidRPr="006D118D">
        <w:rPr>
          <w:b/>
          <w:u w:val="single"/>
        </w:rPr>
        <w:t>A.</w:t>
      </w:r>
      <w:r w:rsidRPr="006D118D">
        <w:rPr>
          <w:b/>
        </w:rPr>
        <w:t xml:space="preserve"> </w:t>
      </w:r>
      <w:r w:rsidRPr="006D118D">
        <w:rPr>
          <w:rFonts w:eastAsia="Calibri"/>
          <w:lang w:val="es-ES"/>
        </w:rPr>
        <w:t>Phenol là chất lỏng, không màu.</w:t>
      </w:r>
    </w:p>
    <w:p w14:paraId="022E735A" w14:textId="77777777" w:rsidR="0056210A" w:rsidRPr="006D118D" w:rsidRDefault="0056210A" w:rsidP="00CF1DB0">
      <w:pPr>
        <w:tabs>
          <w:tab w:val="left" w:pos="284"/>
          <w:tab w:val="left" w:pos="2835"/>
          <w:tab w:val="left" w:pos="5103"/>
          <w:tab w:val="left" w:pos="7371"/>
        </w:tabs>
        <w:spacing w:line="276" w:lineRule="auto"/>
        <w:jc w:val="both"/>
      </w:pPr>
      <w:r w:rsidRPr="006D118D">
        <w:tab/>
      </w:r>
      <w:r w:rsidRPr="006D118D">
        <w:rPr>
          <w:b/>
        </w:rPr>
        <w:t xml:space="preserve">B. </w:t>
      </w:r>
      <w:r w:rsidRPr="006D118D">
        <w:rPr>
          <w:rFonts w:eastAsia="Calibri"/>
          <w:lang w:val="es-ES"/>
        </w:rPr>
        <w:t>Phenol dễ chảy rữa, chuyển thành màu hồng do hút ẩm.</w:t>
      </w:r>
    </w:p>
    <w:p w14:paraId="4B0BFEAA" w14:textId="77777777" w:rsidR="0056210A" w:rsidRPr="006D118D" w:rsidRDefault="0056210A" w:rsidP="00CF1DB0">
      <w:pPr>
        <w:tabs>
          <w:tab w:val="left" w:pos="284"/>
          <w:tab w:val="left" w:pos="2835"/>
          <w:tab w:val="left" w:pos="5103"/>
          <w:tab w:val="left" w:pos="7371"/>
        </w:tabs>
        <w:spacing w:line="276" w:lineRule="auto"/>
        <w:jc w:val="both"/>
      </w:pPr>
      <w:r w:rsidRPr="006D118D">
        <w:tab/>
      </w:r>
      <w:r w:rsidRPr="006D118D">
        <w:rPr>
          <w:b/>
        </w:rPr>
        <w:t xml:space="preserve">C. </w:t>
      </w:r>
      <w:r w:rsidRPr="006D118D">
        <w:rPr>
          <w:rFonts w:eastAsia="Calibri"/>
          <w:lang w:val="es-ES"/>
        </w:rPr>
        <w:t>Phenol tạo được liên kết hydrogen với nước.</w:t>
      </w:r>
    </w:p>
    <w:p w14:paraId="3F0FBF19" w14:textId="3D093C09" w:rsidR="00B56E70" w:rsidRPr="006D118D" w:rsidRDefault="0056210A" w:rsidP="00CF1DB0">
      <w:pPr>
        <w:tabs>
          <w:tab w:val="left" w:pos="284"/>
          <w:tab w:val="left" w:pos="2835"/>
          <w:tab w:val="left" w:pos="5103"/>
          <w:tab w:val="left" w:pos="7371"/>
        </w:tabs>
        <w:spacing w:line="276" w:lineRule="auto"/>
        <w:jc w:val="both"/>
        <w:rPr>
          <w:rFonts w:eastAsia="Calibri"/>
          <w:lang w:val="es-ES"/>
        </w:rPr>
      </w:pPr>
      <w:r w:rsidRPr="006D118D">
        <w:tab/>
      </w:r>
      <w:r w:rsidRPr="006D118D">
        <w:rPr>
          <w:b/>
        </w:rPr>
        <w:t xml:space="preserve">D. </w:t>
      </w:r>
      <w:r w:rsidRPr="006D118D">
        <w:rPr>
          <w:rFonts w:eastAsia="Calibri"/>
          <w:lang w:val="es-ES"/>
        </w:rPr>
        <w:t>Phenol có nhiệt độ nóng chảy, nhiệt độ sôi cao hơn các hydrocarbon thơm có khối lượng phân tử tương đương.</w:t>
      </w:r>
    </w:p>
    <w:p w14:paraId="5FCB4761" w14:textId="727A8175" w:rsidR="00AD5ECE" w:rsidRPr="006D118D" w:rsidRDefault="00B56E70" w:rsidP="00CF1DB0">
      <w:pPr>
        <w:spacing w:line="276" w:lineRule="auto"/>
        <w:jc w:val="both"/>
        <w:rPr>
          <w:b/>
          <w:iCs/>
        </w:rPr>
      </w:pPr>
      <w:r w:rsidRPr="006D118D">
        <w:rPr>
          <w:rFonts w:eastAsia="Calibri"/>
          <w:b/>
        </w:rPr>
        <w:lastRenderedPageBreak/>
        <w:t xml:space="preserve">Câu </w:t>
      </w:r>
      <w:r w:rsidR="0056210A" w:rsidRPr="006D118D">
        <w:rPr>
          <w:rFonts w:eastAsia="Calibri"/>
          <w:b/>
        </w:rPr>
        <w:t>10</w:t>
      </w:r>
      <w:r w:rsidRPr="006D118D">
        <w:rPr>
          <w:rFonts w:eastAsia="Calibri"/>
          <w:b/>
        </w:rPr>
        <w:t xml:space="preserve">. </w:t>
      </w:r>
      <w:r w:rsidR="00AD5ECE" w:rsidRPr="006D118D">
        <w:rPr>
          <w:iCs/>
        </w:rPr>
        <w:t>Trong những cặp chất sau đây, cặp chất nào thuộc loại hợp chất carbonyl?</w:t>
      </w:r>
    </w:p>
    <w:p w14:paraId="4A134BE8" w14:textId="71C20E0C" w:rsidR="00AD5ECE" w:rsidRPr="006D118D" w:rsidRDefault="00AD5ECE" w:rsidP="00CF1DB0">
      <w:pPr>
        <w:tabs>
          <w:tab w:val="left" w:pos="283"/>
          <w:tab w:val="left" w:pos="2835"/>
          <w:tab w:val="left" w:pos="5386"/>
          <w:tab w:val="left" w:pos="7937"/>
        </w:tabs>
        <w:spacing w:line="276" w:lineRule="auto"/>
        <w:jc w:val="both"/>
        <w:rPr>
          <w:b/>
        </w:rPr>
      </w:pPr>
      <w:r w:rsidRPr="006D118D">
        <w:rPr>
          <w:b/>
          <w:bCs/>
        </w:rPr>
        <w:tab/>
        <w:t>A.</w:t>
      </w:r>
      <w:r w:rsidRPr="006D118D">
        <w:t xml:space="preserve"> CH</w:t>
      </w:r>
      <w:r w:rsidRPr="006D118D">
        <w:rPr>
          <w:vertAlign w:val="subscript"/>
        </w:rPr>
        <w:t>3</w:t>
      </w:r>
      <w:r w:rsidRPr="006D118D">
        <w:t>OH, C</w:t>
      </w:r>
      <w:r w:rsidRPr="006D118D">
        <w:rPr>
          <w:vertAlign w:val="subscript"/>
        </w:rPr>
        <w:t>2</w:t>
      </w:r>
      <w:r w:rsidRPr="006D118D">
        <w:t>H</w:t>
      </w:r>
      <w:r w:rsidRPr="006D118D">
        <w:rPr>
          <w:vertAlign w:val="subscript"/>
        </w:rPr>
        <w:t>5</w:t>
      </w:r>
      <w:r w:rsidRPr="006D118D">
        <w:t xml:space="preserve">OH.       </w:t>
      </w:r>
      <w:r w:rsidRPr="006D118D">
        <w:rPr>
          <w:b/>
        </w:rPr>
        <w:tab/>
      </w:r>
      <w:r w:rsidRPr="006D118D">
        <w:rPr>
          <w:b/>
        </w:rPr>
        <w:tab/>
      </w:r>
      <w:r w:rsidRPr="006D118D">
        <w:rPr>
          <w:b/>
          <w:bCs/>
        </w:rPr>
        <w:t>B.</w:t>
      </w:r>
      <w:r w:rsidRPr="006D118D">
        <w:t xml:space="preserve"> C</w:t>
      </w:r>
      <w:r w:rsidRPr="006D118D">
        <w:rPr>
          <w:vertAlign w:val="subscript"/>
        </w:rPr>
        <w:t>6</w:t>
      </w:r>
      <w:r w:rsidRPr="006D118D">
        <w:t>H</w:t>
      </w:r>
      <w:r w:rsidRPr="006D118D">
        <w:rPr>
          <w:vertAlign w:val="subscript"/>
        </w:rPr>
        <w:t>5</w:t>
      </w:r>
      <w:r w:rsidRPr="006D118D">
        <w:t>OH, C</w:t>
      </w:r>
      <w:r w:rsidRPr="006D118D">
        <w:rPr>
          <w:vertAlign w:val="subscript"/>
        </w:rPr>
        <w:t>6</w:t>
      </w:r>
      <w:r w:rsidRPr="006D118D">
        <w:t>H</w:t>
      </w:r>
      <w:r w:rsidRPr="006D118D">
        <w:rPr>
          <w:vertAlign w:val="subscript"/>
        </w:rPr>
        <w:t>5</w:t>
      </w:r>
      <w:r w:rsidRPr="006D118D">
        <w:t>CH</w:t>
      </w:r>
      <w:r w:rsidRPr="006D118D">
        <w:rPr>
          <w:vertAlign w:val="subscript"/>
        </w:rPr>
        <w:t>2</w:t>
      </w:r>
      <w:r w:rsidRPr="006D118D">
        <w:t xml:space="preserve">OH.      </w:t>
      </w:r>
    </w:p>
    <w:p w14:paraId="239B0818" w14:textId="3CA1D0F5" w:rsidR="00AD5ECE" w:rsidRPr="006D118D" w:rsidRDefault="00AD5ECE" w:rsidP="00CF1DB0">
      <w:pPr>
        <w:tabs>
          <w:tab w:val="left" w:pos="283"/>
          <w:tab w:val="left" w:pos="2835"/>
          <w:tab w:val="left" w:pos="5386"/>
          <w:tab w:val="left" w:pos="7937"/>
        </w:tabs>
        <w:spacing w:line="276" w:lineRule="auto"/>
        <w:jc w:val="both"/>
        <w:rPr>
          <w:b/>
        </w:rPr>
      </w:pPr>
      <w:r w:rsidRPr="006D118D">
        <w:rPr>
          <w:b/>
          <w:bCs/>
        </w:rPr>
        <w:tab/>
        <w:t>C.</w:t>
      </w:r>
      <w:r w:rsidRPr="006D118D">
        <w:t xml:space="preserve"> CH</w:t>
      </w:r>
      <w:r w:rsidRPr="006D118D">
        <w:rPr>
          <w:vertAlign w:val="subscript"/>
        </w:rPr>
        <w:t>3</w:t>
      </w:r>
      <w:r w:rsidRPr="006D118D">
        <w:t>CHO, CH</w:t>
      </w:r>
      <w:r w:rsidRPr="006D118D">
        <w:rPr>
          <w:vertAlign w:val="subscript"/>
        </w:rPr>
        <w:t>3</w:t>
      </w:r>
      <w:r w:rsidRPr="006D118D">
        <w:t>OCH</w:t>
      </w:r>
      <w:r w:rsidRPr="006D118D">
        <w:rPr>
          <w:vertAlign w:val="subscript"/>
        </w:rPr>
        <w:t>3</w:t>
      </w:r>
      <w:r w:rsidRPr="006D118D">
        <w:t xml:space="preserve">.  </w:t>
      </w:r>
      <w:r w:rsidRPr="006D118D">
        <w:rPr>
          <w:b/>
        </w:rPr>
        <w:tab/>
      </w:r>
      <w:r w:rsidRPr="006D118D">
        <w:rPr>
          <w:b/>
        </w:rPr>
        <w:tab/>
      </w:r>
      <w:r w:rsidRPr="006D118D">
        <w:rPr>
          <w:b/>
          <w:bCs/>
          <w:u w:val="single"/>
        </w:rPr>
        <w:t>D</w:t>
      </w:r>
      <w:r w:rsidRPr="006D118D">
        <w:rPr>
          <w:b/>
          <w:bCs/>
        </w:rPr>
        <w:t>.</w:t>
      </w:r>
      <w:r w:rsidRPr="006D118D">
        <w:t xml:space="preserve"> CH</w:t>
      </w:r>
      <w:r w:rsidRPr="006D118D">
        <w:rPr>
          <w:vertAlign w:val="subscript"/>
        </w:rPr>
        <w:t>3</w:t>
      </w:r>
      <w:r w:rsidRPr="006D118D">
        <w:t>CHO, CH</w:t>
      </w:r>
      <w:r w:rsidRPr="006D118D">
        <w:rPr>
          <w:vertAlign w:val="subscript"/>
        </w:rPr>
        <w:t>3</w:t>
      </w:r>
      <w:r w:rsidRPr="006D118D">
        <w:t>COCH</w:t>
      </w:r>
      <w:r w:rsidRPr="006D118D">
        <w:rPr>
          <w:vertAlign w:val="subscript"/>
        </w:rPr>
        <w:t>3</w:t>
      </w:r>
      <w:r w:rsidRPr="006D118D">
        <w:t xml:space="preserve">.        </w:t>
      </w:r>
    </w:p>
    <w:p w14:paraId="4CFBDD46" w14:textId="72847F87" w:rsidR="00AD5ECE" w:rsidRPr="006D118D" w:rsidRDefault="00B56E70" w:rsidP="00CF1DB0">
      <w:pPr>
        <w:spacing w:before="60" w:after="60" w:line="276" w:lineRule="auto"/>
        <w:jc w:val="both"/>
        <w:rPr>
          <w:b/>
        </w:rPr>
      </w:pPr>
      <w:r w:rsidRPr="006D118D">
        <w:rPr>
          <w:rFonts w:eastAsia="Calibri"/>
          <w:b/>
        </w:rPr>
        <w:t>Câu 1</w:t>
      </w:r>
      <w:r w:rsidR="0056210A" w:rsidRPr="006D118D">
        <w:rPr>
          <w:rFonts w:eastAsia="Calibri"/>
          <w:b/>
        </w:rPr>
        <w:t>1</w:t>
      </w:r>
      <w:r w:rsidRPr="006D118D">
        <w:rPr>
          <w:rFonts w:eastAsia="Calibri"/>
          <w:b/>
        </w:rPr>
        <w:t>.</w:t>
      </w:r>
      <w:r w:rsidR="00AD5ECE" w:rsidRPr="006D118D">
        <w:rPr>
          <w:rFonts w:eastAsia="Calibri"/>
          <w:b/>
        </w:rPr>
        <w:t xml:space="preserve"> </w:t>
      </w:r>
      <w:r w:rsidR="00AD5ECE" w:rsidRPr="006D118D">
        <w:t>Trong khói bếp có chứa một lượng nhỏ chất khí X, chất X này có tính sát trùng, diệt khuẩn, chống mọt nên người ta thường để những vật liệu bằng tre, nứa ở nơi có khói bếp để bảo quản được lâu hơn. Chất X là chất nào sau đây?</w:t>
      </w:r>
    </w:p>
    <w:p w14:paraId="0B863A24" w14:textId="113FFDA0" w:rsidR="00B56E70" w:rsidRPr="006D118D" w:rsidRDefault="00AD5ECE" w:rsidP="00CF1DB0">
      <w:pPr>
        <w:tabs>
          <w:tab w:val="left" w:pos="283"/>
          <w:tab w:val="left" w:pos="2835"/>
          <w:tab w:val="left" w:pos="5386"/>
          <w:tab w:val="left" w:pos="7937"/>
        </w:tabs>
        <w:spacing w:line="276" w:lineRule="auto"/>
        <w:jc w:val="both"/>
        <w:rPr>
          <w:b/>
        </w:rPr>
      </w:pPr>
      <w:r w:rsidRPr="006D118D">
        <w:rPr>
          <w:b/>
        </w:rPr>
        <w:tab/>
        <w:t>A.</w:t>
      </w:r>
      <w:r w:rsidRPr="006D118D">
        <w:t xml:space="preserve"> CH</w:t>
      </w:r>
      <w:r w:rsidRPr="006D118D">
        <w:rPr>
          <w:vertAlign w:val="subscript"/>
        </w:rPr>
        <w:t>3</w:t>
      </w:r>
      <w:r w:rsidRPr="006D118D">
        <w:t>COOH.</w:t>
      </w:r>
      <w:bookmarkStart w:id="2" w:name="bookmark794"/>
      <w:bookmarkEnd w:id="2"/>
      <w:r w:rsidRPr="006D118D">
        <w:rPr>
          <w:b/>
        </w:rPr>
        <w:tab/>
        <w:t>B.</w:t>
      </w:r>
      <w:r w:rsidRPr="006D118D">
        <w:t xml:space="preserve"> C</w:t>
      </w:r>
      <w:r w:rsidRPr="006D118D">
        <w:rPr>
          <w:vertAlign w:val="subscript"/>
        </w:rPr>
        <w:t>2</w:t>
      </w:r>
      <w:r w:rsidRPr="006D118D">
        <w:t>H</w:t>
      </w:r>
      <w:r w:rsidRPr="006D118D">
        <w:rPr>
          <w:vertAlign w:val="subscript"/>
        </w:rPr>
        <w:t>5</w:t>
      </w:r>
      <w:r w:rsidRPr="006D118D">
        <w:t>OH.</w:t>
      </w:r>
      <w:r w:rsidRPr="006D118D">
        <w:rPr>
          <w:b/>
        </w:rPr>
        <w:tab/>
      </w:r>
      <w:r w:rsidRPr="006D118D">
        <w:rPr>
          <w:b/>
          <w:u w:val="single"/>
        </w:rPr>
        <w:t>C</w:t>
      </w:r>
      <w:r w:rsidRPr="006D118D">
        <w:rPr>
          <w:b/>
        </w:rPr>
        <w:t xml:space="preserve">. </w:t>
      </w:r>
      <w:r w:rsidRPr="006D118D">
        <w:t>HCHO.</w:t>
      </w:r>
      <w:r w:rsidRPr="006D118D">
        <w:rPr>
          <w:b/>
        </w:rPr>
        <w:tab/>
        <w:t>D.</w:t>
      </w:r>
      <w:r w:rsidRPr="006D118D">
        <w:t xml:space="preserve"> NaCl.</w:t>
      </w:r>
    </w:p>
    <w:p w14:paraId="25AF6282" w14:textId="39455707" w:rsidR="006D118D" w:rsidRPr="006D118D" w:rsidRDefault="006D118D" w:rsidP="00CF1DB0">
      <w:pPr>
        <w:pStyle w:val="NormalWeb"/>
        <w:shd w:val="clear" w:color="auto" w:fill="FFFFFF"/>
        <w:tabs>
          <w:tab w:val="left" w:pos="2835"/>
          <w:tab w:val="left" w:pos="5387"/>
          <w:tab w:val="left" w:pos="7938"/>
        </w:tabs>
        <w:spacing w:before="0" w:beforeAutospacing="0" w:after="0" w:afterAutospacing="0" w:line="276" w:lineRule="auto"/>
        <w:ind w:right="45"/>
        <w:jc w:val="both"/>
        <w:rPr>
          <w:shd w:val="clear" w:color="auto" w:fill="FFFFFF"/>
        </w:rPr>
      </w:pPr>
      <w:r w:rsidRPr="006D118D">
        <w:rPr>
          <w:rFonts w:eastAsia="Calibri"/>
          <w:b/>
        </w:rPr>
        <w:t xml:space="preserve">Câu 12. </w:t>
      </w:r>
      <w:r w:rsidRPr="006D118D">
        <w:rPr>
          <w:shd w:val="clear" w:color="auto" w:fill="FFFFFF"/>
        </w:rPr>
        <w:t>Carboxylic acid là hợp chất hữu cơ mà phân tử có ………</w:t>
      </w:r>
      <w:r w:rsidR="00554FE5">
        <w:rPr>
          <w:shd w:val="clear" w:color="auto" w:fill="FFFFFF"/>
        </w:rPr>
        <w:t>…….</w:t>
      </w:r>
      <w:r w:rsidRPr="006D118D">
        <w:rPr>
          <w:shd w:val="clear" w:color="auto" w:fill="FFFFFF"/>
        </w:rPr>
        <w:t xml:space="preserve"> liên kết trực tiếp với carbon (của gốc hydrocarbon hoặc của nhóm - COOH khác) hoặc nguyên tử hydrogen.</w:t>
      </w:r>
    </w:p>
    <w:p w14:paraId="39E23208" w14:textId="47E2340B" w:rsidR="006D118D" w:rsidRPr="006D118D" w:rsidRDefault="006D118D" w:rsidP="00CF1DB0">
      <w:pPr>
        <w:pStyle w:val="NormalWeb"/>
        <w:shd w:val="clear" w:color="auto" w:fill="FFFFFF"/>
        <w:tabs>
          <w:tab w:val="left" w:pos="2835"/>
          <w:tab w:val="left" w:pos="5387"/>
          <w:tab w:val="left" w:pos="7938"/>
        </w:tabs>
        <w:spacing w:before="0" w:beforeAutospacing="0" w:after="0" w:afterAutospacing="0" w:line="276" w:lineRule="auto"/>
        <w:ind w:left="284" w:right="45"/>
        <w:jc w:val="both"/>
        <w:rPr>
          <w:shd w:val="clear" w:color="auto" w:fill="FFFFFF"/>
        </w:rPr>
      </w:pPr>
      <w:r w:rsidRPr="006D118D">
        <w:rPr>
          <w:b/>
          <w:bCs/>
          <w:u w:val="single"/>
          <w:shd w:val="clear" w:color="auto" w:fill="FFFFFF"/>
        </w:rPr>
        <w:t>A.</w:t>
      </w:r>
      <w:r w:rsidRPr="006D118D">
        <w:rPr>
          <w:shd w:val="clear" w:color="auto" w:fill="FFFFFF"/>
        </w:rPr>
        <w:t xml:space="preserve"> nhóm carboxyl (-COOH). </w:t>
      </w:r>
      <w:r w:rsidRPr="006D118D">
        <w:rPr>
          <w:shd w:val="clear" w:color="auto" w:fill="FFFFFF"/>
        </w:rPr>
        <w:tab/>
      </w:r>
      <w:r w:rsidRPr="006D118D">
        <w:rPr>
          <w:b/>
          <w:bCs/>
          <w:shd w:val="clear" w:color="auto" w:fill="FFFFFF"/>
        </w:rPr>
        <w:t>B.</w:t>
      </w:r>
      <w:r w:rsidRPr="006D118D">
        <w:rPr>
          <w:shd w:val="clear" w:color="auto" w:fill="FFFFFF"/>
        </w:rPr>
        <w:t> nhóm carbonyl (-CHO).</w:t>
      </w:r>
    </w:p>
    <w:p w14:paraId="51EE0A10" w14:textId="258A94E4" w:rsidR="006D118D" w:rsidRPr="006D118D" w:rsidRDefault="006D118D" w:rsidP="00CF1DB0">
      <w:pPr>
        <w:pStyle w:val="NormalWeb"/>
        <w:shd w:val="clear" w:color="auto" w:fill="FFFFFF"/>
        <w:tabs>
          <w:tab w:val="left" w:pos="2835"/>
          <w:tab w:val="left" w:pos="5387"/>
          <w:tab w:val="left" w:pos="7938"/>
        </w:tabs>
        <w:spacing w:before="0" w:beforeAutospacing="0" w:after="0" w:afterAutospacing="0" w:line="276" w:lineRule="auto"/>
        <w:ind w:left="284" w:right="45"/>
        <w:jc w:val="both"/>
        <w:rPr>
          <w:shd w:val="clear" w:color="auto" w:fill="FFFFFF"/>
        </w:rPr>
      </w:pPr>
      <w:r w:rsidRPr="006D118D">
        <w:rPr>
          <w:b/>
          <w:bCs/>
          <w:shd w:val="clear" w:color="auto" w:fill="FFFFFF"/>
        </w:rPr>
        <w:t>C.</w:t>
      </w:r>
      <w:r w:rsidRPr="006D118D">
        <w:rPr>
          <w:shd w:val="clear" w:color="auto" w:fill="FFFFFF"/>
        </w:rPr>
        <w:t xml:space="preserve"> nhóm hydroxyl (-OH). </w:t>
      </w:r>
      <w:r w:rsidRPr="006D118D">
        <w:rPr>
          <w:shd w:val="clear" w:color="auto" w:fill="FFFFFF"/>
        </w:rPr>
        <w:tab/>
      </w:r>
      <w:r w:rsidRPr="006D118D">
        <w:rPr>
          <w:shd w:val="clear" w:color="auto" w:fill="FFFFFF"/>
        </w:rPr>
        <w:tab/>
      </w:r>
      <w:r w:rsidRPr="006D118D">
        <w:rPr>
          <w:b/>
          <w:bCs/>
          <w:shd w:val="clear" w:color="auto" w:fill="FFFFFF"/>
        </w:rPr>
        <w:t xml:space="preserve">C. </w:t>
      </w:r>
      <w:r w:rsidRPr="006D118D">
        <w:rPr>
          <w:shd w:val="clear" w:color="auto" w:fill="FFFFFF"/>
        </w:rPr>
        <w:t>nhóm amine (-NH</w:t>
      </w:r>
      <w:r w:rsidRPr="006D118D">
        <w:rPr>
          <w:shd w:val="clear" w:color="auto" w:fill="FFFFFF"/>
          <w:vertAlign w:val="subscript"/>
        </w:rPr>
        <w:t>2</w:t>
      </w:r>
      <w:r w:rsidRPr="006D118D">
        <w:rPr>
          <w:shd w:val="clear" w:color="auto" w:fill="FFFFFF"/>
        </w:rPr>
        <w:t>).</w:t>
      </w:r>
      <w:r w:rsidRPr="006D118D">
        <w:rPr>
          <w:b/>
          <w:bCs/>
          <w:shd w:val="clear" w:color="auto" w:fill="FFFFFF"/>
        </w:rPr>
        <w:t xml:space="preserve"> </w:t>
      </w:r>
    </w:p>
    <w:p w14:paraId="56D91823" w14:textId="77777777" w:rsidR="00645FCD" w:rsidRPr="006D118D" w:rsidRDefault="00645FCD" w:rsidP="00CF1DB0">
      <w:pPr>
        <w:spacing w:before="80" w:after="80" w:line="276" w:lineRule="auto"/>
        <w:ind w:firstLine="284"/>
        <w:jc w:val="both"/>
      </w:pPr>
      <w:r w:rsidRPr="006D118D">
        <w:rPr>
          <w:b/>
        </w:rPr>
        <w:t>Phần</w:t>
      </w:r>
      <w:r w:rsidRPr="006D118D">
        <w:rPr>
          <w:b/>
          <w:spacing w:val="-6"/>
        </w:rPr>
        <w:t xml:space="preserve"> </w:t>
      </w:r>
      <w:r w:rsidRPr="006D118D">
        <w:rPr>
          <w:b/>
        </w:rPr>
        <w:t>II.</w:t>
      </w:r>
      <w:r w:rsidRPr="006D118D">
        <w:rPr>
          <w:b/>
          <w:spacing w:val="-1"/>
        </w:rPr>
        <w:t xml:space="preserve"> </w:t>
      </w:r>
      <w:r w:rsidRPr="006D118D">
        <w:rPr>
          <w:b/>
          <w:i/>
          <w:iCs/>
        </w:rPr>
        <w:t>(</w:t>
      </w:r>
      <w:r w:rsidRPr="006D118D">
        <w:rPr>
          <w:b/>
          <w:i/>
          <w:iCs/>
          <w:spacing w:val="2"/>
        </w:rPr>
        <w:t>2</w:t>
      </w:r>
      <w:r w:rsidRPr="006D118D">
        <w:rPr>
          <w:b/>
          <w:i/>
          <w:iCs/>
        </w:rPr>
        <w:t>,0  điểm)</w:t>
      </w:r>
      <w:r w:rsidRPr="006D118D">
        <w:rPr>
          <w:b/>
          <w:spacing w:val="-1"/>
        </w:rPr>
        <w:t xml:space="preserve"> </w:t>
      </w:r>
      <w:r w:rsidRPr="006D118D">
        <w:rPr>
          <w:b/>
        </w:rPr>
        <w:t>Câu</w:t>
      </w:r>
      <w:r w:rsidRPr="006D118D">
        <w:rPr>
          <w:b/>
          <w:spacing w:val="-5"/>
        </w:rPr>
        <w:t xml:space="preserve"> </w:t>
      </w:r>
      <w:r w:rsidRPr="006D118D">
        <w:rPr>
          <w:b/>
        </w:rPr>
        <w:t>t</w:t>
      </w:r>
      <w:r w:rsidRPr="006D118D">
        <w:rPr>
          <w:b/>
          <w:spacing w:val="3"/>
        </w:rPr>
        <w:t>r</w:t>
      </w:r>
      <w:r w:rsidRPr="006D118D">
        <w:rPr>
          <w:b/>
        </w:rPr>
        <w:t>ắc</w:t>
      </w:r>
      <w:r w:rsidRPr="006D118D">
        <w:rPr>
          <w:b/>
          <w:spacing w:val="-4"/>
        </w:rPr>
        <w:t xml:space="preserve"> </w:t>
      </w:r>
      <w:r w:rsidRPr="006D118D">
        <w:rPr>
          <w:b/>
        </w:rPr>
        <w:t>ng</w:t>
      </w:r>
      <w:r w:rsidRPr="006D118D">
        <w:rPr>
          <w:b/>
          <w:spacing w:val="2"/>
        </w:rPr>
        <w:t>h</w:t>
      </w:r>
      <w:r w:rsidRPr="006D118D">
        <w:rPr>
          <w:b/>
        </w:rPr>
        <w:t>iệm</w:t>
      </w:r>
      <w:r w:rsidRPr="006D118D">
        <w:rPr>
          <w:b/>
          <w:spacing w:val="-6"/>
        </w:rPr>
        <w:t xml:space="preserve"> </w:t>
      </w:r>
      <w:r w:rsidRPr="006D118D">
        <w:rPr>
          <w:b/>
        </w:rPr>
        <w:t>đúng</w:t>
      </w:r>
      <w:r w:rsidRPr="006D118D">
        <w:rPr>
          <w:b/>
          <w:spacing w:val="-6"/>
        </w:rPr>
        <w:t xml:space="preserve"> </w:t>
      </w:r>
      <w:r w:rsidRPr="006D118D">
        <w:rPr>
          <w:b/>
        </w:rPr>
        <w:t>sai.</w:t>
      </w:r>
      <w:r w:rsidRPr="006D118D">
        <w:rPr>
          <w:b/>
          <w:spacing w:val="-4"/>
        </w:rPr>
        <w:t xml:space="preserve"> </w:t>
      </w:r>
      <w:r w:rsidRPr="006D118D">
        <w:rPr>
          <w:spacing w:val="2"/>
        </w:rPr>
        <w:t>H</w:t>
      </w:r>
      <w:r w:rsidRPr="006D118D">
        <w:t>ọc</w:t>
      </w:r>
      <w:r w:rsidRPr="006D118D">
        <w:rPr>
          <w:spacing w:val="-4"/>
        </w:rPr>
        <w:t xml:space="preserve"> </w:t>
      </w:r>
      <w:r w:rsidRPr="006D118D">
        <w:t>si</w:t>
      </w:r>
      <w:r w:rsidRPr="006D118D">
        <w:rPr>
          <w:spacing w:val="2"/>
        </w:rPr>
        <w:t>n</w:t>
      </w:r>
      <w:r w:rsidRPr="006D118D">
        <w:t>h</w:t>
      </w:r>
      <w:r w:rsidRPr="006D118D">
        <w:rPr>
          <w:spacing w:val="-4"/>
        </w:rPr>
        <w:t xml:space="preserve"> </w:t>
      </w:r>
      <w:r w:rsidRPr="006D118D">
        <w:t>trả</w:t>
      </w:r>
      <w:r w:rsidRPr="006D118D">
        <w:rPr>
          <w:spacing w:val="-3"/>
        </w:rPr>
        <w:t xml:space="preserve"> </w:t>
      </w:r>
      <w:r w:rsidRPr="006D118D">
        <w:t>lời</w:t>
      </w:r>
      <w:r w:rsidRPr="006D118D">
        <w:rPr>
          <w:spacing w:val="-3"/>
        </w:rPr>
        <w:t xml:space="preserve"> </w:t>
      </w:r>
      <w:r w:rsidRPr="006D118D">
        <w:t>từ</w:t>
      </w:r>
      <w:r w:rsidRPr="006D118D">
        <w:rPr>
          <w:spacing w:val="-1"/>
        </w:rPr>
        <w:t xml:space="preserve"> </w:t>
      </w:r>
      <w:r w:rsidRPr="006D118D">
        <w:t>câu</w:t>
      </w:r>
      <w:r w:rsidRPr="006D118D">
        <w:rPr>
          <w:spacing w:val="-2"/>
        </w:rPr>
        <w:t xml:space="preserve"> </w:t>
      </w:r>
      <w:r w:rsidRPr="006D118D">
        <w:t>1</w:t>
      </w:r>
      <w:r w:rsidRPr="006D118D">
        <w:rPr>
          <w:spacing w:val="-1"/>
        </w:rPr>
        <w:t xml:space="preserve"> </w:t>
      </w:r>
      <w:r w:rsidRPr="006D118D">
        <w:t>đến</w:t>
      </w:r>
      <w:r w:rsidRPr="006D118D">
        <w:rPr>
          <w:spacing w:val="-4"/>
        </w:rPr>
        <w:t xml:space="preserve"> </w:t>
      </w:r>
      <w:r w:rsidRPr="006D118D">
        <w:t>c</w:t>
      </w:r>
      <w:r w:rsidRPr="006D118D">
        <w:rPr>
          <w:spacing w:val="3"/>
        </w:rPr>
        <w:t>â</w:t>
      </w:r>
      <w:r w:rsidRPr="006D118D">
        <w:t>u</w:t>
      </w:r>
      <w:r w:rsidRPr="006D118D">
        <w:rPr>
          <w:spacing w:val="-4"/>
        </w:rPr>
        <w:t xml:space="preserve"> </w:t>
      </w:r>
      <w:r w:rsidRPr="006D118D">
        <w:t>2.</w:t>
      </w:r>
      <w:r w:rsidRPr="006D118D">
        <w:rPr>
          <w:spacing w:val="-2"/>
        </w:rPr>
        <w:t xml:space="preserve"> </w:t>
      </w:r>
      <w:r w:rsidRPr="006D118D">
        <w:t>Trong</w:t>
      </w:r>
      <w:r w:rsidRPr="006D118D">
        <w:rPr>
          <w:spacing w:val="-4"/>
        </w:rPr>
        <w:t xml:space="preserve"> </w:t>
      </w:r>
      <w:r w:rsidRPr="006D118D">
        <w:t>mỗi</w:t>
      </w:r>
      <w:r w:rsidRPr="006D118D">
        <w:rPr>
          <w:spacing w:val="-4"/>
        </w:rPr>
        <w:t xml:space="preserve"> </w:t>
      </w:r>
      <w:r w:rsidRPr="006D118D">
        <w:t>ý</w:t>
      </w:r>
      <w:r w:rsidRPr="006D118D">
        <w:rPr>
          <w:spacing w:val="1"/>
        </w:rPr>
        <w:t xml:space="preserve"> </w:t>
      </w:r>
      <w:r w:rsidRPr="006D118D">
        <w:rPr>
          <w:b/>
        </w:rPr>
        <w:t>a),</w:t>
      </w:r>
      <w:r w:rsidRPr="006D118D">
        <w:rPr>
          <w:b/>
          <w:spacing w:val="-3"/>
        </w:rPr>
        <w:t xml:space="preserve"> </w:t>
      </w:r>
      <w:r w:rsidRPr="006D118D">
        <w:rPr>
          <w:b/>
        </w:rPr>
        <w:t>b</w:t>
      </w:r>
      <w:r w:rsidRPr="006D118D">
        <w:rPr>
          <w:b/>
          <w:spacing w:val="3"/>
        </w:rPr>
        <w:t>)</w:t>
      </w:r>
      <w:r w:rsidRPr="006D118D">
        <w:rPr>
          <w:b/>
        </w:rPr>
        <w:t>,</w:t>
      </w:r>
      <w:r w:rsidRPr="006D118D">
        <w:rPr>
          <w:b/>
          <w:spacing w:val="-3"/>
        </w:rPr>
        <w:t xml:space="preserve"> </w:t>
      </w:r>
      <w:r w:rsidRPr="006D118D">
        <w:rPr>
          <w:b/>
        </w:rPr>
        <w:t>c),</w:t>
      </w:r>
      <w:r w:rsidRPr="006D118D">
        <w:rPr>
          <w:b/>
          <w:spacing w:val="-3"/>
        </w:rPr>
        <w:t xml:space="preserve"> </w:t>
      </w:r>
      <w:r w:rsidRPr="006D118D">
        <w:rPr>
          <w:b/>
        </w:rPr>
        <w:t>d)</w:t>
      </w:r>
      <w:r w:rsidRPr="006D118D">
        <w:t xml:space="preserve"> ở</w:t>
      </w:r>
      <w:r w:rsidRPr="006D118D">
        <w:rPr>
          <w:spacing w:val="-1"/>
        </w:rPr>
        <w:t xml:space="preserve"> </w:t>
      </w:r>
      <w:r w:rsidRPr="006D118D">
        <w:t>mỗi</w:t>
      </w:r>
      <w:r w:rsidRPr="006D118D">
        <w:rPr>
          <w:spacing w:val="-4"/>
        </w:rPr>
        <w:t xml:space="preserve"> </w:t>
      </w:r>
      <w:r w:rsidRPr="006D118D">
        <w:t>câu,</w:t>
      </w:r>
      <w:r w:rsidRPr="006D118D">
        <w:rPr>
          <w:spacing w:val="-2"/>
        </w:rPr>
        <w:t xml:space="preserve"> </w:t>
      </w:r>
      <w:r w:rsidRPr="006D118D">
        <w:t>học</w:t>
      </w:r>
      <w:r w:rsidRPr="006D118D">
        <w:rPr>
          <w:spacing w:val="-4"/>
        </w:rPr>
        <w:t xml:space="preserve"> </w:t>
      </w:r>
      <w:r w:rsidRPr="006D118D">
        <w:t>si</w:t>
      </w:r>
      <w:r w:rsidRPr="006D118D">
        <w:rPr>
          <w:spacing w:val="2"/>
        </w:rPr>
        <w:t>n</w:t>
      </w:r>
      <w:r w:rsidRPr="006D118D">
        <w:t>h</w:t>
      </w:r>
      <w:r w:rsidRPr="006D118D">
        <w:rPr>
          <w:spacing w:val="-4"/>
        </w:rPr>
        <w:t xml:space="preserve"> </w:t>
      </w:r>
      <w:r w:rsidRPr="006D118D">
        <w:t>c</w:t>
      </w:r>
      <w:r w:rsidRPr="006D118D">
        <w:rPr>
          <w:spacing w:val="2"/>
        </w:rPr>
        <w:t>h</w:t>
      </w:r>
      <w:r w:rsidRPr="006D118D">
        <w:t>ọn</w:t>
      </w:r>
      <w:r w:rsidRPr="006D118D">
        <w:rPr>
          <w:spacing w:val="-5"/>
        </w:rPr>
        <w:t xml:space="preserve"> </w:t>
      </w:r>
      <w:r w:rsidRPr="006D118D">
        <w:t>đúng</w:t>
      </w:r>
      <w:r w:rsidRPr="006D118D">
        <w:rPr>
          <w:spacing w:val="-5"/>
        </w:rPr>
        <w:t xml:space="preserve"> </w:t>
      </w:r>
      <w:r w:rsidRPr="006D118D">
        <w:rPr>
          <w:spacing w:val="2"/>
        </w:rPr>
        <w:t>h</w:t>
      </w:r>
      <w:r w:rsidRPr="006D118D">
        <w:t>oặc</w:t>
      </w:r>
      <w:r w:rsidRPr="006D118D">
        <w:rPr>
          <w:spacing w:val="-5"/>
        </w:rPr>
        <w:t xml:space="preserve"> </w:t>
      </w:r>
      <w:r w:rsidRPr="006D118D">
        <w:t>sai.</w:t>
      </w:r>
    </w:p>
    <w:p w14:paraId="34B44CA1" w14:textId="77777777" w:rsidR="00554FE5" w:rsidRDefault="00AD5ECE" w:rsidP="00CF1DB0">
      <w:pPr>
        <w:spacing w:line="276" w:lineRule="auto"/>
        <w:jc w:val="both"/>
        <w:rPr>
          <w:b/>
        </w:rPr>
      </w:pPr>
      <w:r w:rsidRPr="006D118D">
        <w:rPr>
          <w:rFonts w:eastAsia="Calibri"/>
          <w:b/>
        </w:rPr>
        <w:t>Câu 1.</w:t>
      </w:r>
      <w:r w:rsidR="00F82CA0" w:rsidRPr="006D118D">
        <w:rPr>
          <w:b/>
          <w:lang w:val="vi-VN"/>
        </w:rPr>
        <w:t xml:space="preserve"> </w:t>
      </w:r>
      <w:r w:rsidR="00F82CA0" w:rsidRPr="006D118D">
        <w:t>Cho các phát biểu sau về phenol (C</w:t>
      </w:r>
      <w:r w:rsidR="00F82CA0" w:rsidRPr="006D118D">
        <w:rPr>
          <w:vertAlign w:val="subscript"/>
        </w:rPr>
        <w:t>6</w:t>
      </w:r>
      <w:r w:rsidR="00F82CA0" w:rsidRPr="006D118D">
        <w:t>H</w:t>
      </w:r>
      <w:r w:rsidR="00F82CA0" w:rsidRPr="006D118D">
        <w:rPr>
          <w:vertAlign w:val="subscript"/>
        </w:rPr>
        <w:t>5</w:t>
      </w:r>
      <w:r w:rsidR="00F82CA0" w:rsidRPr="006D118D">
        <w:t>OH):</w:t>
      </w:r>
    </w:p>
    <w:p w14:paraId="24D9EA2E" w14:textId="3D850474" w:rsidR="00F82CA0" w:rsidRPr="00554FE5" w:rsidRDefault="00F82CA0" w:rsidP="00CF1DB0">
      <w:pPr>
        <w:spacing w:line="276" w:lineRule="auto"/>
        <w:ind w:left="284"/>
        <w:jc w:val="both"/>
        <w:rPr>
          <w:b/>
        </w:rPr>
      </w:pPr>
      <w:r w:rsidRPr="00554FE5">
        <w:rPr>
          <w:b/>
          <w:bCs/>
        </w:rPr>
        <w:t>a)</w:t>
      </w:r>
      <w:r w:rsidRPr="006D118D">
        <w:t xml:space="preserve"> Phenol là hợp chất hữu cơ trong phân tử có vòng benzene và nhóm –OH.</w:t>
      </w:r>
    </w:p>
    <w:p w14:paraId="4F8A9E58" w14:textId="6B79309F" w:rsidR="00554FE5" w:rsidRDefault="00F82CA0" w:rsidP="00CF1DB0">
      <w:pPr>
        <w:tabs>
          <w:tab w:val="left" w:pos="284"/>
        </w:tabs>
        <w:spacing w:line="276" w:lineRule="auto"/>
        <w:ind w:left="284"/>
        <w:jc w:val="both"/>
      </w:pPr>
      <w:r w:rsidRPr="00554FE5">
        <w:rPr>
          <w:b/>
          <w:bCs/>
        </w:rPr>
        <w:t>b)</w:t>
      </w:r>
      <w:r w:rsidRPr="006D118D">
        <w:t xml:space="preserve"> Do </w:t>
      </w:r>
      <w:r w:rsidR="00554FE5">
        <w:rPr>
          <w:lang w:val="vi-VN"/>
        </w:rPr>
        <w:t>ảnh hưởng</w:t>
      </w:r>
      <w:r w:rsidR="00554FE5">
        <w:t xml:space="preserve"> </w:t>
      </w:r>
      <w:r w:rsidR="00554FE5">
        <w:rPr>
          <w:lang w:val="vi-VN"/>
        </w:rPr>
        <w:t>của</w:t>
      </w:r>
      <w:r w:rsidRPr="006D118D">
        <w:t xml:space="preserve"> nhóm –OH nên </w:t>
      </w:r>
      <w:r w:rsidR="00554FE5">
        <w:t>p</w:t>
      </w:r>
      <w:r w:rsidRPr="006D118D">
        <w:t>henol tan vô hạn trong nước ở điều kiện thường tương tự ethanol.</w:t>
      </w:r>
    </w:p>
    <w:p w14:paraId="5ECC2554" w14:textId="1986ABF6" w:rsidR="00554FE5" w:rsidRDefault="00F82CA0" w:rsidP="00CF1DB0">
      <w:pPr>
        <w:tabs>
          <w:tab w:val="left" w:pos="284"/>
        </w:tabs>
        <w:spacing w:line="276" w:lineRule="auto"/>
        <w:ind w:left="284"/>
        <w:jc w:val="both"/>
      </w:pPr>
      <w:r w:rsidRPr="00554FE5">
        <w:rPr>
          <w:b/>
          <w:bCs/>
          <w:u w:val="single"/>
        </w:rPr>
        <w:t>c)</w:t>
      </w:r>
      <w:r w:rsidRPr="006D118D">
        <w:t xml:space="preserve"> Dung dịch </w:t>
      </w:r>
      <w:r w:rsidR="00554FE5">
        <w:rPr>
          <w:lang w:val="vi-VN"/>
        </w:rPr>
        <w:t>p</w:t>
      </w:r>
      <w:r w:rsidRPr="006D118D">
        <w:t xml:space="preserve">henol không làm đổi màu giấy quỳ tím, do đó phenol có tính acid yếu. </w:t>
      </w:r>
    </w:p>
    <w:p w14:paraId="455B1BF6" w14:textId="58C1029F" w:rsidR="00AD5ECE" w:rsidRPr="006D118D" w:rsidRDefault="00F82CA0" w:rsidP="00CF1DB0">
      <w:pPr>
        <w:tabs>
          <w:tab w:val="left" w:pos="284"/>
        </w:tabs>
        <w:spacing w:line="276" w:lineRule="auto"/>
        <w:ind w:left="284"/>
        <w:jc w:val="both"/>
      </w:pPr>
      <w:r w:rsidRPr="00554FE5">
        <w:rPr>
          <w:b/>
          <w:bCs/>
          <w:u w:val="single"/>
        </w:rPr>
        <w:t>d)</w:t>
      </w:r>
      <w:r w:rsidRPr="006D118D">
        <w:t xml:space="preserve"> Phenol phản ứng được với dung dịch base như NaOH, KOH.</w:t>
      </w:r>
    </w:p>
    <w:p w14:paraId="13A95D56" w14:textId="55E6E76A" w:rsidR="00A62153" w:rsidRPr="006D118D" w:rsidRDefault="00AD5ECE" w:rsidP="00CF1DB0">
      <w:pPr>
        <w:spacing w:line="276" w:lineRule="auto"/>
        <w:jc w:val="both"/>
      </w:pPr>
      <w:r w:rsidRPr="006D118D">
        <w:rPr>
          <w:rFonts w:eastAsia="Calibri"/>
          <w:b/>
        </w:rPr>
        <w:t>Câu 2</w:t>
      </w:r>
      <w:r w:rsidR="00A62153" w:rsidRPr="006D118D">
        <w:rPr>
          <w:b/>
        </w:rPr>
        <w:t xml:space="preserve">. </w:t>
      </w:r>
      <w:r w:rsidR="00A62153" w:rsidRPr="006D118D">
        <w:t>Cho các hợp chất có công thức sau:</w:t>
      </w:r>
    </w:p>
    <w:p w14:paraId="636E5A79" w14:textId="5E93F9E6" w:rsidR="00A62153" w:rsidRPr="006D118D" w:rsidRDefault="002E2BB6" w:rsidP="00CF1DB0">
      <w:pPr>
        <w:tabs>
          <w:tab w:val="left" w:pos="360"/>
          <w:tab w:val="left" w:pos="2880"/>
          <w:tab w:val="left" w:pos="5400"/>
          <w:tab w:val="left" w:pos="7920"/>
        </w:tabs>
        <w:spacing w:line="276" w:lineRule="auto"/>
        <w:ind w:left="360" w:hanging="76"/>
        <w:jc w:val="both"/>
        <w:rPr>
          <w:b/>
          <w:bCs/>
        </w:rPr>
      </w:pPr>
      <w:r>
        <w:rPr>
          <w:b/>
          <w:bCs/>
        </w:rPr>
        <w:tab/>
      </w:r>
      <w:r w:rsidR="00A62153" w:rsidRPr="006D118D">
        <w:rPr>
          <w:b/>
          <w:bCs/>
        </w:rPr>
        <w:t xml:space="preserve">(A) </w:t>
      </w:r>
      <w:r w:rsidR="00A62153" w:rsidRPr="006D118D">
        <w:t>CH</w:t>
      </w:r>
      <w:r w:rsidR="00A62153" w:rsidRPr="006D118D">
        <w:rPr>
          <w:vertAlign w:val="subscript"/>
        </w:rPr>
        <w:t>3</w:t>
      </w:r>
      <w:r w:rsidR="00A62153" w:rsidRPr="006D118D">
        <w:t>COCH</w:t>
      </w:r>
      <w:r w:rsidR="00A62153" w:rsidRPr="006D118D">
        <w:rPr>
          <w:vertAlign w:val="subscript"/>
        </w:rPr>
        <w:t>3</w:t>
      </w:r>
      <w:r w:rsidR="00A62153" w:rsidRPr="006D118D">
        <w:rPr>
          <w:b/>
          <w:bCs/>
        </w:rPr>
        <w:t xml:space="preserve">            (B) </w:t>
      </w:r>
      <w:r w:rsidR="00A62153" w:rsidRPr="006D118D">
        <w:t>CH</w:t>
      </w:r>
      <w:r w:rsidR="00A62153" w:rsidRPr="006D118D">
        <w:rPr>
          <w:vertAlign w:val="subscript"/>
        </w:rPr>
        <w:t>3</w:t>
      </w:r>
      <w:r w:rsidR="00A62153" w:rsidRPr="006D118D">
        <w:t>CHO</w:t>
      </w:r>
      <w:r w:rsidR="00A62153" w:rsidRPr="006D118D">
        <w:rPr>
          <w:b/>
          <w:bCs/>
        </w:rPr>
        <w:t xml:space="preserve">             (C) </w:t>
      </w:r>
      <w:r w:rsidR="00A62153" w:rsidRPr="006D118D">
        <w:t xml:space="preserve">HCHO </w:t>
      </w:r>
      <w:r w:rsidR="00A62153" w:rsidRPr="006D118D">
        <w:rPr>
          <w:b/>
          <w:bCs/>
        </w:rPr>
        <w:t xml:space="preserve">        (D) </w:t>
      </w:r>
      <w:r w:rsidR="00A62153" w:rsidRPr="006D118D">
        <w:t>CH</w:t>
      </w:r>
      <w:r w:rsidR="00A62153" w:rsidRPr="006D118D">
        <w:rPr>
          <w:vertAlign w:val="subscript"/>
        </w:rPr>
        <w:t>3</w:t>
      </w:r>
      <w:r w:rsidR="00A62153" w:rsidRPr="006D118D">
        <w:t>CH</w:t>
      </w:r>
      <w:r w:rsidR="00A62153" w:rsidRPr="006D118D">
        <w:rPr>
          <w:vertAlign w:val="subscript"/>
        </w:rPr>
        <w:t>2</w:t>
      </w:r>
      <w:r w:rsidR="00A62153" w:rsidRPr="006D118D">
        <w:t>COCH</w:t>
      </w:r>
      <w:r w:rsidR="00A62153" w:rsidRPr="006D118D">
        <w:rPr>
          <w:vertAlign w:val="subscript"/>
        </w:rPr>
        <w:t>3</w:t>
      </w:r>
    </w:p>
    <w:p w14:paraId="3F2F97FF" w14:textId="7D762470" w:rsidR="00A62153" w:rsidRPr="006D118D" w:rsidRDefault="00A62153" w:rsidP="00CF1DB0">
      <w:pPr>
        <w:spacing w:line="276" w:lineRule="auto"/>
        <w:ind w:left="284"/>
        <w:jc w:val="both"/>
      </w:pPr>
      <w:r w:rsidRPr="00482CDB">
        <w:rPr>
          <w:rStyle w:val="TDTNChar"/>
          <w:b/>
          <w:u w:val="single"/>
        </w:rPr>
        <w:t>a)</w:t>
      </w:r>
      <w:r w:rsidRPr="006D118D">
        <w:rPr>
          <w:rStyle w:val="TDTNChar"/>
          <w:b/>
        </w:rPr>
        <w:t xml:space="preserve"> </w:t>
      </w:r>
      <w:r w:rsidRPr="006D118D">
        <w:rPr>
          <w:rFonts w:eastAsia="Arial"/>
          <w:lang w:val="vi-VN"/>
        </w:rPr>
        <w:t xml:space="preserve">Tên của các chất (A), (B), (C), (D) lần lượt là </w:t>
      </w:r>
      <w:r w:rsidRPr="006D118D">
        <w:rPr>
          <w:rFonts w:eastAsia="Arial"/>
        </w:rPr>
        <w:t>acetone</w:t>
      </w:r>
      <w:r w:rsidRPr="006D118D">
        <w:rPr>
          <w:rFonts w:eastAsia="Arial"/>
          <w:lang w:val="vi-VN"/>
        </w:rPr>
        <w:t xml:space="preserve">, </w:t>
      </w:r>
      <w:r w:rsidRPr="006D118D">
        <w:rPr>
          <w:rFonts w:eastAsia="Arial"/>
        </w:rPr>
        <w:t xml:space="preserve">acetaldehyde, </w:t>
      </w:r>
      <w:r w:rsidRPr="006D118D">
        <w:rPr>
          <w:rFonts w:eastAsia="Arial"/>
          <w:lang w:val="vi-VN"/>
        </w:rPr>
        <w:t xml:space="preserve">formaldehyde, </w:t>
      </w:r>
      <w:r w:rsidRPr="006D118D">
        <w:rPr>
          <w:rFonts w:eastAsia="Arial"/>
        </w:rPr>
        <w:t>ethyl</w:t>
      </w:r>
      <w:r w:rsidRPr="006D118D">
        <w:rPr>
          <w:rFonts w:eastAsia="Arial"/>
          <w:lang w:val="vi-VN"/>
        </w:rPr>
        <w:t xml:space="preserve"> methyl ketone.</w:t>
      </w:r>
    </w:p>
    <w:p w14:paraId="1FE6EC01" w14:textId="3410A426" w:rsidR="00A62153" w:rsidRPr="006D118D" w:rsidRDefault="00A62153" w:rsidP="00CF1DB0">
      <w:pPr>
        <w:spacing w:line="276" w:lineRule="auto"/>
        <w:ind w:firstLine="284"/>
        <w:jc w:val="both"/>
      </w:pPr>
      <w:r w:rsidRPr="006D118D">
        <w:rPr>
          <w:rStyle w:val="TDTNChar"/>
          <w:b/>
        </w:rPr>
        <w:t xml:space="preserve">b) </w:t>
      </w:r>
      <w:r w:rsidRPr="006D118D">
        <w:rPr>
          <w:rFonts w:eastAsia="Arial"/>
          <w:lang w:val="pt-BR"/>
        </w:rPr>
        <w:t>Có một chất tham gia phản ứng tráng bạc với thuốc thử Tollens.</w:t>
      </w:r>
    </w:p>
    <w:p w14:paraId="78F89815" w14:textId="660DA21A" w:rsidR="00A62153" w:rsidRPr="006D118D" w:rsidRDefault="00A62153" w:rsidP="00CF1DB0">
      <w:pPr>
        <w:spacing w:line="276" w:lineRule="auto"/>
        <w:ind w:left="284"/>
        <w:jc w:val="both"/>
      </w:pPr>
      <w:r w:rsidRPr="00482CDB">
        <w:rPr>
          <w:rStyle w:val="TDTNChar"/>
          <w:b/>
          <w:u w:val="single"/>
        </w:rPr>
        <w:t>c)</w:t>
      </w:r>
      <w:r w:rsidRPr="006D118D">
        <w:rPr>
          <w:rStyle w:val="TDTNChar"/>
          <w:b/>
        </w:rPr>
        <w:t xml:space="preserve"> </w:t>
      </w:r>
      <w:r w:rsidR="00D4760D" w:rsidRPr="006D118D">
        <w:rPr>
          <w:rFonts w:eastAsia="Arial"/>
          <w:lang w:val="pt-BR"/>
        </w:rPr>
        <w:t>C</w:t>
      </w:r>
      <w:r w:rsidRPr="006D118D">
        <w:rPr>
          <w:rFonts w:eastAsia="Arial"/>
          <w:lang w:val="pt-BR"/>
        </w:rPr>
        <w:t>hất (A) và chất (B) đều tham gia phản ứng tạo iodoform.</w:t>
      </w:r>
    </w:p>
    <w:p w14:paraId="736CCD53" w14:textId="273C5B64" w:rsidR="00AD5ECE" w:rsidRPr="006D118D" w:rsidRDefault="00A62153" w:rsidP="00CF1DB0">
      <w:pPr>
        <w:spacing w:line="276" w:lineRule="auto"/>
        <w:ind w:left="284"/>
        <w:jc w:val="both"/>
      </w:pPr>
      <w:r w:rsidRPr="006D118D">
        <w:rPr>
          <w:rStyle w:val="TDTNChar"/>
          <w:b/>
        </w:rPr>
        <w:t xml:space="preserve">d) </w:t>
      </w:r>
      <w:r w:rsidRPr="006D118D">
        <w:rPr>
          <w:rFonts w:eastAsia="Arial"/>
          <w:lang w:val="vi-VN"/>
        </w:rPr>
        <w:t xml:space="preserve">Khử chất (B) và chất (D) bằng </w:t>
      </w:r>
      <w:r w:rsidR="00482CDB">
        <w:rPr>
          <w:rFonts w:eastAsia="Arial"/>
          <w:lang w:val="vi-VN"/>
        </w:rPr>
        <w:t>LiAl</w:t>
      </w:r>
      <w:r w:rsidRPr="006D118D">
        <w:rPr>
          <w:rFonts w:eastAsia="Arial"/>
          <w:lang w:val="vi-VN"/>
        </w:rPr>
        <w:t>H</w:t>
      </w:r>
      <w:r w:rsidRPr="006D118D">
        <w:rPr>
          <w:rFonts w:eastAsia="Arial"/>
          <w:vertAlign w:val="subscript"/>
          <w:lang w:val="vi-VN"/>
        </w:rPr>
        <w:t>4</w:t>
      </w:r>
      <w:r w:rsidRPr="006D118D">
        <w:rPr>
          <w:rFonts w:eastAsia="Arial"/>
          <w:lang w:val="vi-VN"/>
        </w:rPr>
        <w:t xml:space="preserve"> thu được alcohol cùng bậc.</w:t>
      </w:r>
    </w:p>
    <w:p w14:paraId="7F036E2B" w14:textId="221E75CB" w:rsidR="00645FCD" w:rsidRPr="006D118D" w:rsidRDefault="00645FCD" w:rsidP="00CF1DB0">
      <w:pPr>
        <w:spacing w:before="80" w:after="80" w:line="276" w:lineRule="auto"/>
        <w:ind w:left="284" w:right="403"/>
        <w:jc w:val="both"/>
      </w:pPr>
      <w:r w:rsidRPr="006D118D">
        <w:rPr>
          <w:rFonts w:eastAsia="Palatino Linotype"/>
          <w:b/>
        </w:rPr>
        <w:t>Phần</w:t>
      </w:r>
      <w:r w:rsidRPr="006D118D">
        <w:rPr>
          <w:b/>
          <w:spacing w:val="-6"/>
        </w:rPr>
        <w:t xml:space="preserve"> </w:t>
      </w:r>
      <w:r w:rsidRPr="006D118D">
        <w:rPr>
          <w:rFonts w:eastAsia="Palatino Linotype"/>
          <w:b/>
        </w:rPr>
        <w:t>III</w:t>
      </w:r>
      <w:r w:rsidR="00853452" w:rsidRPr="006D118D">
        <w:rPr>
          <w:rFonts w:eastAsia="Palatino Linotype"/>
          <w:b/>
        </w:rPr>
        <w:t>.</w:t>
      </w:r>
      <w:r w:rsidRPr="006D118D">
        <w:rPr>
          <w:b/>
          <w:spacing w:val="-2"/>
        </w:rPr>
        <w:t xml:space="preserve"> </w:t>
      </w:r>
      <w:r w:rsidRPr="006D118D">
        <w:rPr>
          <w:b/>
          <w:i/>
          <w:iCs/>
          <w:spacing w:val="-2"/>
        </w:rPr>
        <w:t>(2,0 điểm)</w:t>
      </w:r>
      <w:r w:rsidRPr="006D118D">
        <w:rPr>
          <w:b/>
          <w:spacing w:val="-2"/>
        </w:rPr>
        <w:t xml:space="preserve"> </w:t>
      </w:r>
      <w:r w:rsidRPr="006D118D">
        <w:rPr>
          <w:rFonts w:eastAsia="Palatino Linotype"/>
          <w:b/>
        </w:rPr>
        <w:t>Câu</w:t>
      </w:r>
      <w:r w:rsidRPr="006D118D">
        <w:rPr>
          <w:b/>
          <w:spacing w:val="-5"/>
        </w:rPr>
        <w:t xml:space="preserve"> </w:t>
      </w:r>
      <w:r w:rsidRPr="006D118D">
        <w:rPr>
          <w:rFonts w:eastAsia="Palatino Linotype"/>
          <w:b/>
        </w:rPr>
        <w:t>tr</w:t>
      </w:r>
      <w:r w:rsidRPr="006D118D">
        <w:rPr>
          <w:rFonts w:eastAsia="Palatino Linotype"/>
          <w:b/>
          <w:spacing w:val="2"/>
        </w:rPr>
        <w:t>ắ</w:t>
      </w:r>
      <w:r w:rsidRPr="006D118D">
        <w:rPr>
          <w:rFonts w:eastAsia="Palatino Linotype"/>
          <w:b/>
        </w:rPr>
        <w:t>c</w:t>
      </w:r>
      <w:r w:rsidRPr="006D118D">
        <w:rPr>
          <w:b/>
          <w:spacing w:val="-4"/>
        </w:rPr>
        <w:t xml:space="preserve"> </w:t>
      </w:r>
      <w:r w:rsidRPr="006D118D">
        <w:rPr>
          <w:rFonts w:eastAsia="Palatino Linotype"/>
          <w:b/>
        </w:rPr>
        <w:t>n</w:t>
      </w:r>
      <w:r w:rsidRPr="006D118D">
        <w:rPr>
          <w:rFonts w:eastAsia="Palatino Linotype"/>
          <w:b/>
          <w:spacing w:val="2"/>
        </w:rPr>
        <w:t>g</w:t>
      </w:r>
      <w:r w:rsidRPr="006D118D">
        <w:rPr>
          <w:rFonts w:eastAsia="Palatino Linotype"/>
          <w:b/>
        </w:rPr>
        <w:t>hiệm</w:t>
      </w:r>
      <w:r w:rsidRPr="006D118D">
        <w:rPr>
          <w:b/>
          <w:spacing w:val="-9"/>
        </w:rPr>
        <w:t xml:space="preserve"> </w:t>
      </w:r>
      <w:r w:rsidRPr="006D118D">
        <w:rPr>
          <w:rFonts w:eastAsia="Palatino Linotype"/>
          <w:b/>
        </w:rPr>
        <w:t>trả</w:t>
      </w:r>
      <w:r w:rsidRPr="006D118D">
        <w:rPr>
          <w:b/>
          <w:spacing w:val="-3"/>
        </w:rPr>
        <w:t xml:space="preserve"> </w:t>
      </w:r>
      <w:r w:rsidRPr="006D118D">
        <w:rPr>
          <w:rFonts w:eastAsia="Palatino Linotype"/>
          <w:b/>
          <w:spacing w:val="3"/>
        </w:rPr>
        <w:t>l</w:t>
      </w:r>
      <w:r w:rsidRPr="006D118D">
        <w:rPr>
          <w:rFonts w:eastAsia="Palatino Linotype"/>
          <w:b/>
        </w:rPr>
        <w:t>ời</w:t>
      </w:r>
      <w:r w:rsidRPr="006D118D">
        <w:rPr>
          <w:b/>
          <w:spacing w:val="-3"/>
        </w:rPr>
        <w:t xml:space="preserve"> </w:t>
      </w:r>
      <w:r w:rsidRPr="006D118D">
        <w:rPr>
          <w:rFonts w:eastAsia="Palatino Linotype"/>
          <w:b/>
        </w:rPr>
        <w:t>ng</w:t>
      </w:r>
      <w:r w:rsidRPr="006D118D">
        <w:rPr>
          <w:rFonts w:eastAsia="Palatino Linotype"/>
          <w:b/>
          <w:spacing w:val="2"/>
        </w:rPr>
        <w:t>ắ</w:t>
      </w:r>
      <w:r w:rsidRPr="006D118D">
        <w:rPr>
          <w:rFonts w:eastAsia="Palatino Linotype"/>
          <w:b/>
        </w:rPr>
        <w:t>n.</w:t>
      </w:r>
      <w:r w:rsidRPr="006D118D">
        <w:rPr>
          <w:b/>
          <w:spacing w:val="-7"/>
        </w:rPr>
        <w:t xml:space="preserve"> </w:t>
      </w:r>
      <w:r w:rsidRPr="006D118D">
        <w:rPr>
          <w:spacing w:val="2"/>
        </w:rPr>
        <w:t>H</w:t>
      </w:r>
      <w:r w:rsidRPr="006D118D">
        <w:t>ọc</w:t>
      </w:r>
      <w:r w:rsidRPr="006D118D">
        <w:rPr>
          <w:spacing w:val="-4"/>
        </w:rPr>
        <w:t xml:space="preserve"> </w:t>
      </w:r>
      <w:r w:rsidRPr="006D118D">
        <w:t>si</w:t>
      </w:r>
      <w:r w:rsidRPr="006D118D">
        <w:rPr>
          <w:spacing w:val="2"/>
        </w:rPr>
        <w:t>n</w:t>
      </w:r>
      <w:r w:rsidRPr="006D118D">
        <w:t>h</w:t>
      </w:r>
      <w:r w:rsidRPr="006D118D">
        <w:rPr>
          <w:spacing w:val="-4"/>
        </w:rPr>
        <w:t xml:space="preserve"> </w:t>
      </w:r>
      <w:r w:rsidRPr="006D118D">
        <w:t>trả</w:t>
      </w:r>
      <w:r w:rsidRPr="006D118D">
        <w:rPr>
          <w:spacing w:val="-3"/>
        </w:rPr>
        <w:t xml:space="preserve"> </w:t>
      </w:r>
      <w:r w:rsidRPr="006D118D">
        <w:t>lời</w:t>
      </w:r>
      <w:r w:rsidRPr="006D118D">
        <w:rPr>
          <w:spacing w:val="-3"/>
        </w:rPr>
        <w:t xml:space="preserve"> </w:t>
      </w:r>
      <w:r w:rsidRPr="006D118D">
        <w:t>từ</w:t>
      </w:r>
      <w:r w:rsidRPr="006D118D">
        <w:rPr>
          <w:spacing w:val="-1"/>
        </w:rPr>
        <w:t xml:space="preserve"> </w:t>
      </w:r>
      <w:r w:rsidRPr="006D118D">
        <w:t>câu</w:t>
      </w:r>
      <w:r w:rsidRPr="006D118D">
        <w:rPr>
          <w:spacing w:val="-2"/>
        </w:rPr>
        <w:t xml:space="preserve"> </w:t>
      </w:r>
      <w:r w:rsidRPr="006D118D">
        <w:t>1</w:t>
      </w:r>
      <w:r w:rsidRPr="006D118D">
        <w:rPr>
          <w:spacing w:val="-1"/>
        </w:rPr>
        <w:t xml:space="preserve"> </w:t>
      </w:r>
      <w:r w:rsidRPr="006D118D">
        <w:t>đến</w:t>
      </w:r>
      <w:r w:rsidRPr="006D118D">
        <w:rPr>
          <w:spacing w:val="-4"/>
        </w:rPr>
        <w:t xml:space="preserve"> </w:t>
      </w:r>
      <w:r w:rsidRPr="006D118D">
        <w:t>c</w:t>
      </w:r>
      <w:r w:rsidRPr="006D118D">
        <w:rPr>
          <w:spacing w:val="3"/>
        </w:rPr>
        <w:t>â</w:t>
      </w:r>
      <w:r w:rsidRPr="006D118D">
        <w:t>u</w:t>
      </w:r>
      <w:r w:rsidRPr="006D118D">
        <w:rPr>
          <w:spacing w:val="-4"/>
        </w:rPr>
        <w:t xml:space="preserve"> </w:t>
      </w:r>
      <w:r w:rsidRPr="006D118D">
        <w:t>4.</w:t>
      </w:r>
    </w:p>
    <w:p w14:paraId="13603EB9" w14:textId="59AD6BFF" w:rsidR="00D4760D" w:rsidRPr="006D118D" w:rsidRDefault="00AD5ECE" w:rsidP="00CF1DB0">
      <w:pPr>
        <w:spacing w:line="276" w:lineRule="auto"/>
        <w:jc w:val="both"/>
      </w:pPr>
      <w:r w:rsidRPr="006D118D">
        <w:rPr>
          <w:rFonts w:eastAsia="Calibri"/>
          <w:b/>
        </w:rPr>
        <w:t>Câu 1.</w:t>
      </w:r>
      <w:r w:rsidR="00764F77" w:rsidRPr="006D118D">
        <w:rPr>
          <w:rFonts w:eastAsia="Calibri"/>
          <w:b/>
        </w:rPr>
        <w:t xml:space="preserve"> </w:t>
      </w:r>
      <w:r w:rsidR="00D4760D" w:rsidRPr="006D118D">
        <w:t>Cho các hợp chất hữu cơ sau CH</w:t>
      </w:r>
      <w:r w:rsidR="00D4760D" w:rsidRPr="006D118D">
        <w:rPr>
          <w:vertAlign w:val="subscript"/>
        </w:rPr>
        <w:t>3</w:t>
      </w:r>
      <w:r w:rsidR="00D4760D" w:rsidRPr="006D118D">
        <w:t>CHO; HCOOH ; CH</w:t>
      </w:r>
      <w:r w:rsidR="00D4760D" w:rsidRPr="006D118D">
        <w:rPr>
          <w:vertAlign w:val="subscript"/>
        </w:rPr>
        <w:t>3</w:t>
      </w:r>
      <w:r w:rsidR="00D4760D" w:rsidRPr="006D118D">
        <w:t>COCH</w:t>
      </w:r>
      <w:r w:rsidR="00D4760D" w:rsidRPr="006D118D">
        <w:rPr>
          <w:vertAlign w:val="subscript"/>
        </w:rPr>
        <w:t>3</w:t>
      </w:r>
      <w:r w:rsidR="00D4760D" w:rsidRPr="006D118D">
        <w:t>; HO–CH</w:t>
      </w:r>
      <w:r w:rsidR="00D4760D" w:rsidRPr="006D118D">
        <w:rPr>
          <w:vertAlign w:val="subscript"/>
        </w:rPr>
        <w:t>2</w:t>
      </w:r>
      <w:r w:rsidR="00D4760D" w:rsidRPr="006D118D">
        <w:t>–CHO; CH</w:t>
      </w:r>
      <w:r w:rsidR="00D4760D" w:rsidRPr="006D118D">
        <w:rPr>
          <w:vertAlign w:val="subscript"/>
        </w:rPr>
        <w:t>3</w:t>
      </w:r>
      <w:r w:rsidR="00D4760D" w:rsidRPr="006D118D">
        <w:t>COOH. Có bao nhiêu chất tham gia phản ứng với AgNO</w:t>
      </w:r>
      <w:r w:rsidR="00D4760D" w:rsidRPr="006D118D">
        <w:rPr>
          <w:vertAlign w:val="subscript"/>
        </w:rPr>
        <w:t>3</w:t>
      </w:r>
      <w:r w:rsidR="00D4760D" w:rsidRPr="006D118D">
        <w:t>/NH</w:t>
      </w:r>
      <w:r w:rsidR="00D4760D" w:rsidRPr="006D118D">
        <w:rPr>
          <w:vertAlign w:val="subscript"/>
        </w:rPr>
        <w:t>3</w:t>
      </w:r>
      <w:r w:rsidR="00D4760D" w:rsidRPr="006D118D">
        <w:t xml:space="preserve"> tạo kết tủa trắng bạc?</w:t>
      </w:r>
    </w:p>
    <w:p w14:paraId="390F465F" w14:textId="6E061375" w:rsidR="00AD5ECE" w:rsidRPr="006D118D" w:rsidRDefault="00853452" w:rsidP="00CF1DB0">
      <w:pPr>
        <w:pStyle w:val="ListParagraph"/>
        <w:tabs>
          <w:tab w:val="left" w:pos="113"/>
          <w:tab w:val="left" w:pos="2637"/>
          <w:tab w:val="left" w:pos="5160"/>
          <w:tab w:val="left" w:pos="7683"/>
        </w:tabs>
        <w:spacing w:after="0" w:line="276" w:lineRule="auto"/>
        <w:ind w:left="0"/>
        <w:jc w:val="both"/>
        <w:rPr>
          <w:rFonts w:ascii="Times New Roman" w:hAnsi="Times New Roman" w:cs="Times New Roman"/>
          <w:sz w:val="24"/>
          <w:szCs w:val="24"/>
        </w:rPr>
      </w:pPr>
      <w:r w:rsidRPr="006D118D">
        <w:rPr>
          <w:rFonts w:ascii="Times New Roman" w:eastAsia="Calibri" w:hAnsi="Times New Roman" w:cs="Times New Roman"/>
          <w:b/>
          <w:sz w:val="24"/>
          <w:szCs w:val="24"/>
        </w:rPr>
        <w:t xml:space="preserve">Câu 2. </w:t>
      </w:r>
      <w:r w:rsidR="00764F77" w:rsidRPr="006D118D">
        <w:rPr>
          <w:rFonts w:ascii="Times New Roman" w:hAnsi="Times New Roman" w:cs="Times New Roman"/>
          <w:sz w:val="24"/>
          <w:szCs w:val="24"/>
        </w:rPr>
        <w:t>Cho hợp chất có công thức cấu tạo là CH</w:t>
      </w:r>
      <w:r w:rsidR="00764F77" w:rsidRPr="006D118D">
        <w:rPr>
          <w:rFonts w:ascii="Times New Roman" w:hAnsi="Times New Roman" w:cs="Times New Roman"/>
          <w:position w:val="-4"/>
          <w:sz w:val="24"/>
          <w:szCs w:val="24"/>
        </w:rPr>
        <w:object w:dxaOrig="200" w:dyaOrig="200" w14:anchorId="24FBB11C">
          <v:shape id="_x0000_i1026" type="#_x0000_t75" style="width:10pt;height:10pt" o:ole="">
            <v:imagedata r:id="rId9" o:title=""/>
          </v:shape>
          <o:OLEObject Type="Embed" ProgID="Equation.DSMT4" ShapeID="_x0000_i1026" DrawAspect="Content" ObjectID="_1808589989" r:id="rId10"/>
        </w:object>
      </w:r>
      <w:r w:rsidR="00764F77" w:rsidRPr="006D118D">
        <w:rPr>
          <w:rFonts w:ascii="Times New Roman" w:hAnsi="Times New Roman" w:cs="Times New Roman"/>
          <w:sz w:val="24"/>
          <w:szCs w:val="24"/>
        </w:rPr>
        <w:t>C–CH</w:t>
      </w:r>
      <w:r w:rsidR="00764F77" w:rsidRPr="006D118D">
        <w:rPr>
          <w:rFonts w:ascii="Times New Roman" w:hAnsi="Times New Roman" w:cs="Times New Roman"/>
          <w:sz w:val="24"/>
          <w:szCs w:val="24"/>
          <w:vertAlign w:val="subscript"/>
        </w:rPr>
        <w:t>2</w:t>
      </w:r>
      <w:r w:rsidR="00764F77" w:rsidRPr="006D118D">
        <w:rPr>
          <w:rFonts w:ascii="Times New Roman" w:hAnsi="Times New Roman" w:cs="Times New Roman"/>
          <w:sz w:val="24"/>
          <w:szCs w:val="24"/>
        </w:rPr>
        <w:t>OH lần lượt tác dụng với các chất sau: Cu(OH)</w:t>
      </w:r>
      <w:r w:rsidR="00764F77" w:rsidRPr="006D118D">
        <w:rPr>
          <w:rFonts w:ascii="Times New Roman" w:hAnsi="Times New Roman" w:cs="Times New Roman"/>
          <w:sz w:val="24"/>
          <w:szCs w:val="24"/>
          <w:vertAlign w:val="subscript"/>
        </w:rPr>
        <w:t>2</w:t>
      </w:r>
      <w:r w:rsidR="00764F77" w:rsidRPr="006D118D">
        <w:rPr>
          <w:rFonts w:ascii="Times New Roman" w:hAnsi="Times New Roman" w:cs="Times New Roman"/>
          <w:sz w:val="24"/>
          <w:szCs w:val="24"/>
        </w:rPr>
        <w:t>; dung dịch AgNO</w:t>
      </w:r>
      <w:r w:rsidR="00764F77" w:rsidRPr="006D118D">
        <w:rPr>
          <w:rFonts w:ascii="Times New Roman" w:hAnsi="Times New Roman" w:cs="Times New Roman"/>
          <w:sz w:val="24"/>
          <w:szCs w:val="24"/>
          <w:vertAlign w:val="subscript"/>
        </w:rPr>
        <w:t>3</w:t>
      </w:r>
      <w:r w:rsidR="00764F77" w:rsidRPr="006D118D">
        <w:rPr>
          <w:rFonts w:ascii="Times New Roman" w:hAnsi="Times New Roman" w:cs="Times New Roman"/>
          <w:sz w:val="24"/>
          <w:szCs w:val="24"/>
        </w:rPr>
        <w:t>/NH</w:t>
      </w:r>
      <w:r w:rsidR="00764F77" w:rsidRPr="006D118D">
        <w:rPr>
          <w:rFonts w:ascii="Times New Roman" w:hAnsi="Times New Roman" w:cs="Times New Roman"/>
          <w:sz w:val="24"/>
          <w:szCs w:val="24"/>
          <w:vertAlign w:val="subscript"/>
        </w:rPr>
        <w:t>3</w:t>
      </w:r>
      <w:r w:rsidR="00764F77" w:rsidRPr="006D118D">
        <w:rPr>
          <w:rFonts w:ascii="Times New Roman" w:hAnsi="Times New Roman" w:cs="Times New Roman"/>
          <w:sz w:val="24"/>
          <w:szCs w:val="24"/>
        </w:rPr>
        <w:t>; H</w:t>
      </w:r>
      <w:r w:rsidR="00764F77" w:rsidRPr="006D118D">
        <w:rPr>
          <w:rFonts w:ascii="Times New Roman" w:hAnsi="Times New Roman" w:cs="Times New Roman"/>
          <w:sz w:val="24"/>
          <w:szCs w:val="24"/>
          <w:vertAlign w:val="subscript"/>
        </w:rPr>
        <w:t>2</w:t>
      </w:r>
      <w:r w:rsidR="00764F77" w:rsidRPr="006D118D">
        <w:rPr>
          <w:rFonts w:ascii="Times New Roman" w:hAnsi="Times New Roman" w:cs="Times New Roman"/>
          <w:sz w:val="24"/>
          <w:szCs w:val="24"/>
        </w:rPr>
        <w:t xml:space="preserve"> (Ni,t</w:t>
      </w:r>
      <w:r w:rsidR="00764F77" w:rsidRPr="006D118D">
        <w:rPr>
          <w:rFonts w:ascii="Times New Roman" w:hAnsi="Times New Roman" w:cs="Times New Roman"/>
          <w:sz w:val="24"/>
          <w:szCs w:val="24"/>
          <w:vertAlign w:val="superscript"/>
        </w:rPr>
        <w:t>o</w:t>
      </w:r>
      <w:r w:rsidR="00764F77" w:rsidRPr="006D118D">
        <w:rPr>
          <w:rFonts w:ascii="Times New Roman" w:hAnsi="Times New Roman" w:cs="Times New Roman"/>
          <w:sz w:val="24"/>
          <w:szCs w:val="24"/>
        </w:rPr>
        <w:t>); Na; nước bromine; dung dịch KMnO</w:t>
      </w:r>
      <w:r w:rsidR="00764F77" w:rsidRPr="006D118D">
        <w:rPr>
          <w:rFonts w:ascii="Times New Roman" w:hAnsi="Times New Roman" w:cs="Times New Roman"/>
          <w:sz w:val="24"/>
          <w:szCs w:val="24"/>
          <w:vertAlign w:val="subscript"/>
        </w:rPr>
        <w:t>4</w:t>
      </w:r>
      <w:r w:rsidR="00764F77" w:rsidRPr="006D118D">
        <w:rPr>
          <w:rFonts w:ascii="Times New Roman" w:hAnsi="Times New Roman" w:cs="Times New Roman"/>
          <w:sz w:val="24"/>
          <w:szCs w:val="24"/>
        </w:rPr>
        <w:t>; dung dịch NaOH. Số trường hợp có phản ứng xảy ra là mấy?</w:t>
      </w:r>
    </w:p>
    <w:p w14:paraId="4088DBA5" w14:textId="48154578" w:rsidR="00AD5ECE" w:rsidRPr="006D118D" w:rsidRDefault="00AD5ECE" w:rsidP="00CF1DB0">
      <w:pPr>
        <w:spacing w:line="276" w:lineRule="auto"/>
        <w:ind w:right="403"/>
        <w:jc w:val="both"/>
      </w:pPr>
      <w:r w:rsidRPr="006D118D">
        <w:rPr>
          <w:rFonts w:eastAsia="Calibri"/>
          <w:b/>
        </w:rPr>
        <w:t xml:space="preserve">Câu </w:t>
      </w:r>
      <w:r w:rsidR="00853452" w:rsidRPr="006D118D">
        <w:rPr>
          <w:rFonts w:eastAsia="Calibri"/>
          <w:b/>
        </w:rPr>
        <w:t>3</w:t>
      </w:r>
      <w:r w:rsidRPr="006D118D">
        <w:rPr>
          <w:rFonts w:eastAsia="Calibri"/>
          <w:b/>
        </w:rPr>
        <w:t>.</w:t>
      </w:r>
      <w:r w:rsidRPr="006D118D">
        <w:t xml:space="preserve"> </w:t>
      </w:r>
      <w:r w:rsidRPr="006D118D">
        <w:rPr>
          <w:rFonts w:eastAsia="Calibri"/>
          <w:bCs/>
          <w:kern w:val="2"/>
          <w:lang w:val="es-ES" w:bidi="th-TH"/>
        </w:rPr>
        <w:t>Một đơn vị nồng độ tương đương 10 mL (hoặc 7,89 gam) ethanol nguyên chất. Theo khuyến cáo của Bộ Y tế, để đảm bảo sức khỏe mỗi người trưởng thành không nên uống quá 2 đơn vị cồn mỗi ngày. Hãy tính toán và cho biết một người trưởng thành không nên uống quá bao nhiêu mL rượu 40</w:t>
      </w:r>
      <w:r w:rsidRPr="006D118D">
        <w:rPr>
          <w:rFonts w:eastAsia="Calibri"/>
          <w:bCs/>
          <w:kern w:val="2"/>
          <w:vertAlign w:val="superscript"/>
          <w:lang w:val="es-ES" w:bidi="th-TH"/>
        </w:rPr>
        <w:t>o</w:t>
      </w:r>
      <w:r w:rsidRPr="006D118D">
        <w:rPr>
          <w:rFonts w:eastAsia="Calibri"/>
          <w:bCs/>
          <w:kern w:val="2"/>
          <w:lang w:val="es-ES" w:bidi="th-TH"/>
        </w:rPr>
        <w:t xml:space="preserve"> một ngày. </w:t>
      </w:r>
    </w:p>
    <w:p w14:paraId="490B25BA" w14:textId="6D14FA0A" w:rsidR="002E2BB6" w:rsidRPr="005E0C7B" w:rsidRDefault="00AD5ECE" w:rsidP="005E0C7B">
      <w:pPr>
        <w:tabs>
          <w:tab w:val="left" w:pos="283"/>
          <w:tab w:val="left" w:pos="2835"/>
          <w:tab w:val="left" w:pos="5386"/>
          <w:tab w:val="left" w:pos="7937"/>
        </w:tabs>
        <w:spacing w:line="276" w:lineRule="auto"/>
        <w:jc w:val="both"/>
        <w:rPr>
          <w:iCs/>
        </w:rPr>
      </w:pPr>
      <w:r w:rsidRPr="006D118D">
        <w:rPr>
          <w:rFonts w:eastAsia="Calibri"/>
          <w:b/>
        </w:rPr>
        <w:t>Câu 4.</w:t>
      </w:r>
      <w:r w:rsidRPr="006D118D">
        <w:t xml:space="preserve"> </w:t>
      </w:r>
      <w:r w:rsidR="008028D4" w:rsidRPr="006D118D">
        <w:rPr>
          <w:iCs/>
        </w:rPr>
        <w:t>Tiến hành thí nghiệm phản ứng tráng bạc bằng cách lấy 50 mL dung dịch CH</w:t>
      </w:r>
      <w:r w:rsidR="008028D4" w:rsidRPr="006D118D">
        <w:rPr>
          <w:iCs/>
          <w:vertAlign w:val="subscript"/>
        </w:rPr>
        <w:t>3</w:t>
      </w:r>
      <w:r w:rsidR="008028D4" w:rsidRPr="006D118D">
        <w:rPr>
          <w:iCs/>
        </w:rPr>
        <w:t>CHO 1M phản ứng với thuốc thử Tollens dư. Sau khi kết thúc phản ứng, bình phản ứng có một lớp bạc sáng bóng bám vào thành bình. Loại bỏ hóa chất trong bình rồi tráng bằng nước cất, sấy khô, khối lượng bình tăng m gam so với ban đầu. Tính m biết hiệu suất tráng bạc là 75% vào chỉ 60% lượng bạc tạo thành bám vào thành bình, phần còn lại ở dạng kết tủa bột màu đen.</w:t>
      </w:r>
      <w:bookmarkEnd w:id="1"/>
    </w:p>
    <w:p w14:paraId="5C739577" w14:textId="6DE6C471" w:rsidR="00645FCD" w:rsidRPr="006D118D" w:rsidRDefault="00645FCD" w:rsidP="00CF1DB0">
      <w:pPr>
        <w:spacing w:before="80" w:after="80" w:line="276" w:lineRule="auto"/>
        <w:ind w:left="284"/>
        <w:jc w:val="both"/>
        <w:rPr>
          <w:b/>
          <w:i/>
          <w:iCs/>
        </w:rPr>
      </w:pPr>
      <w:r w:rsidRPr="006D118D">
        <w:rPr>
          <w:b/>
          <w:bCs/>
          <w:position w:val="-1"/>
        </w:rPr>
        <w:t>B.</w:t>
      </w:r>
      <w:r w:rsidRPr="006D118D">
        <w:rPr>
          <w:position w:val="-1"/>
        </w:rPr>
        <w:t xml:space="preserve"> </w:t>
      </w:r>
      <w:r w:rsidRPr="006D118D">
        <w:rPr>
          <w:b/>
        </w:rPr>
        <w:t>TỰ</w:t>
      </w:r>
      <w:r w:rsidRPr="006D118D">
        <w:rPr>
          <w:b/>
          <w:spacing w:val="-4"/>
        </w:rPr>
        <w:t xml:space="preserve"> </w:t>
      </w:r>
      <w:r w:rsidRPr="006D118D">
        <w:rPr>
          <w:b/>
          <w:spacing w:val="2"/>
        </w:rPr>
        <w:t>L</w:t>
      </w:r>
      <w:r w:rsidRPr="006D118D">
        <w:rPr>
          <w:b/>
        </w:rPr>
        <w:t>UẬN</w:t>
      </w:r>
      <w:r w:rsidR="00853452" w:rsidRPr="006D118D">
        <w:rPr>
          <w:b/>
        </w:rPr>
        <w:t>.</w:t>
      </w:r>
      <w:r w:rsidRPr="006D118D">
        <w:rPr>
          <w:b/>
          <w:spacing w:val="-7"/>
        </w:rPr>
        <w:t xml:space="preserve"> </w:t>
      </w:r>
      <w:r w:rsidRPr="006D118D">
        <w:rPr>
          <w:b/>
          <w:i/>
          <w:iCs/>
        </w:rPr>
        <w:t>(</w:t>
      </w:r>
      <w:r w:rsidRPr="006D118D">
        <w:rPr>
          <w:b/>
          <w:i/>
          <w:iCs/>
          <w:spacing w:val="1"/>
        </w:rPr>
        <w:t>3</w:t>
      </w:r>
      <w:r w:rsidRPr="006D118D">
        <w:rPr>
          <w:b/>
          <w:i/>
          <w:iCs/>
          <w:spacing w:val="2"/>
        </w:rPr>
        <w:t>,</w:t>
      </w:r>
      <w:r w:rsidRPr="006D118D">
        <w:rPr>
          <w:b/>
          <w:i/>
          <w:iCs/>
        </w:rPr>
        <w:t>0</w:t>
      </w:r>
      <w:r w:rsidRPr="006D118D">
        <w:rPr>
          <w:b/>
          <w:i/>
          <w:iCs/>
          <w:spacing w:val="-4"/>
        </w:rPr>
        <w:t xml:space="preserve"> </w:t>
      </w:r>
      <w:r w:rsidRPr="006D118D">
        <w:rPr>
          <w:b/>
          <w:i/>
          <w:iCs/>
        </w:rPr>
        <w:t>đi</w:t>
      </w:r>
      <w:r w:rsidRPr="006D118D">
        <w:rPr>
          <w:b/>
          <w:i/>
          <w:iCs/>
          <w:spacing w:val="2"/>
        </w:rPr>
        <w:t>ể</w:t>
      </w:r>
      <w:r w:rsidRPr="006D118D">
        <w:rPr>
          <w:b/>
          <w:i/>
          <w:iCs/>
          <w:spacing w:val="-2"/>
        </w:rPr>
        <w:t>m</w:t>
      </w:r>
      <w:r w:rsidRPr="006D118D">
        <w:rPr>
          <w:b/>
          <w:i/>
          <w:iCs/>
        </w:rPr>
        <w:t>)</w:t>
      </w:r>
    </w:p>
    <w:p w14:paraId="3CD1FD88" w14:textId="322CDE4D" w:rsidR="008028D4" w:rsidRPr="006D118D" w:rsidRDefault="00645FCD" w:rsidP="00CF1DB0">
      <w:pPr>
        <w:spacing w:line="276" w:lineRule="auto"/>
        <w:jc w:val="both"/>
        <w:rPr>
          <w:rFonts w:eastAsia="Calibri"/>
          <w:kern w:val="2"/>
        </w:rPr>
      </w:pPr>
      <w:r w:rsidRPr="006D118D">
        <w:rPr>
          <w:rFonts w:eastAsia="Calibri"/>
          <w:b/>
        </w:rPr>
        <w:t>Câu 1</w:t>
      </w:r>
      <w:r w:rsidR="002E2BB6">
        <w:rPr>
          <w:rFonts w:eastAsia="Calibri"/>
          <w:b/>
        </w:rPr>
        <w:t>.</w:t>
      </w:r>
      <w:r w:rsidRPr="006D118D">
        <w:rPr>
          <w:rFonts w:eastAsia="Calibri"/>
          <w:b/>
        </w:rPr>
        <w:t xml:space="preserve"> </w:t>
      </w:r>
      <w:r w:rsidRPr="006D118D">
        <w:rPr>
          <w:rFonts w:eastAsia="Calibri"/>
          <w:b/>
          <w:i/>
          <w:iCs/>
        </w:rPr>
        <w:t>(1</w:t>
      </w:r>
      <w:r w:rsidR="00853452" w:rsidRPr="006D118D">
        <w:rPr>
          <w:rFonts w:eastAsia="Calibri"/>
          <w:b/>
          <w:i/>
          <w:iCs/>
        </w:rPr>
        <w:t>,0</w:t>
      </w:r>
      <w:r w:rsidRPr="006D118D">
        <w:rPr>
          <w:rFonts w:eastAsia="Calibri"/>
          <w:b/>
          <w:i/>
          <w:iCs/>
        </w:rPr>
        <w:t xml:space="preserve"> điểm)</w:t>
      </w:r>
      <w:r w:rsidRPr="006D118D">
        <w:rPr>
          <w:kern w:val="2"/>
          <w14:ligatures w14:val="standardContextual"/>
        </w:rPr>
        <w:t xml:space="preserve"> </w:t>
      </w:r>
      <w:r w:rsidR="00300EE8" w:rsidRPr="006D118D">
        <w:rPr>
          <w:rFonts w:eastAsia="Calibri"/>
          <w:kern w:val="2"/>
        </w:rPr>
        <w:t xml:space="preserve">Để phân biệt 3 chất lỏng: </w:t>
      </w:r>
      <w:r w:rsidR="00007814" w:rsidRPr="006D118D">
        <w:rPr>
          <w:rFonts w:eastAsia="Calibri"/>
          <w:kern w:val="2"/>
        </w:rPr>
        <w:t>benzene</w:t>
      </w:r>
      <w:r w:rsidR="00300EE8" w:rsidRPr="006D118D">
        <w:rPr>
          <w:rFonts w:eastAsia="Calibri"/>
          <w:kern w:val="2"/>
        </w:rPr>
        <w:t xml:space="preserve"> (C</w:t>
      </w:r>
      <w:r w:rsidR="00300EE8" w:rsidRPr="006D118D">
        <w:rPr>
          <w:rFonts w:eastAsia="Calibri"/>
          <w:kern w:val="2"/>
          <w:vertAlign w:val="subscript"/>
        </w:rPr>
        <w:t>6</w:t>
      </w:r>
      <w:r w:rsidR="00300EE8" w:rsidRPr="006D118D">
        <w:rPr>
          <w:rFonts w:eastAsia="Calibri"/>
          <w:kern w:val="2"/>
        </w:rPr>
        <w:t>H</w:t>
      </w:r>
      <w:r w:rsidR="00007814" w:rsidRPr="006D118D">
        <w:rPr>
          <w:rFonts w:eastAsia="Calibri"/>
          <w:kern w:val="2"/>
          <w:vertAlign w:val="subscript"/>
        </w:rPr>
        <w:t>6</w:t>
      </w:r>
      <w:r w:rsidR="00007814" w:rsidRPr="006D118D">
        <w:rPr>
          <w:rFonts w:eastAsia="Calibri"/>
          <w:kern w:val="2"/>
        </w:rPr>
        <w:t>)</w:t>
      </w:r>
      <w:r w:rsidR="00300EE8" w:rsidRPr="006D118D">
        <w:rPr>
          <w:rFonts w:eastAsia="Calibri"/>
          <w:kern w:val="2"/>
        </w:rPr>
        <w:t xml:space="preserve">, </w:t>
      </w:r>
      <w:r w:rsidR="00007814" w:rsidRPr="006D118D">
        <w:rPr>
          <w:rFonts w:eastAsia="Calibri"/>
          <w:kern w:val="2"/>
        </w:rPr>
        <w:t>ethanol (C</w:t>
      </w:r>
      <w:r w:rsidR="00007814" w:rsidRPr="006D118D">
        <w:rPr>
          <w:rFonts w:eastAsia="Calibri"/>
          <w:kern w:val="2"/>
          <w:vertAlign w:val="subscript"/>
        </w:rPr>
        <w:t>2</w:t>
      </w:r>
      <w:r w:rsidR="00007814" w:rsidRPr="006D118D">
        <w:rPr>
          <w:rFonts w:eastAsia="Calibri"/>
          <w:kern w:val="2"/>
        </w:rPr>
        <w:t>H</w:t>
      </w:r>
      <w:r w:rsidR="00007814" w:rsidRPr="006D118D">
        <w:rPr>
          <w:rFonts w:eastAsia="Calibri"/>
          <w:kern w:val="2"/>
          <w:vertAlign w:val="subscript"/>
        </w:rPr>
        <w:t>5</w:t>
      </w:r>
      <w:r w:rsidR="00007814" w:rsidRPr="006D118D">
        <w:rPr>
          <w:rFonts w:eastAsia="Calibri"/>
          <w:kern w:val="2"/>
        </w:rPr>
        <w:t>OH), glycerol (C</w:t>
      </w:r>
      <w:r w:rsidR="00007814" w:rsidRPr="006D118D">
        <w:rPr>
          <w:rFonts w:eastAsia="Calibri"/>
          <w:kern w:val="2"/>
          <w:vertAlign w:val="subscript"/>
        </w:rPr>
        <w:t>3</w:t>
      </w:r>
      <w:r w:rsidR="00007814" w:rsidRPr="006D118D">
        <w:rPr>
          <w:rFonts w:eastAsia="Calibri"/>
          <w:kern w:val="2"/>
        </w:rPr>
        <w:t>H</w:t>
      </w:r>
      <w:r w:rsidR="00007814" w:rsidRPr="006D118D">
        <w:rPr>
          <w:rFonts w:eastAsia="Calibri"/>
          <w:kern w:val="2"/>
          <w:vertAlign w:val="subscript"/>
        </w:rPr>
        <w:t>5</w:t>
      </w:r>
      <w:r w:rsidR="00007814" w:rsidRPr="006D118D">
        <w:rPr>
          <w:rFonts w:eastAsia="Calibri"/>
          <w:kern w:val="2"/>
        </w:rPr>
        <w:t>(OH)</w:t>
      </w:r>
      <w:r w:rsidR="00007814" w:rsidRPr="006D118D">
        <w:rPr>
          <w:rFonts w:eastAsia="Calibri"/>
          <w:kern w:val="2"/>
          <w:vertAlign w:val="subscript"/>
        </w:rPr>
        <w:t>3</w:t>
      </w:r>
      <w:r w:rsidR="00007814" w:rsidRPr="006D118D">
        <w:rPr>
          <w:rFonts w:eastAsia="Calibri"/>
          <w:kern w:val="2"/>
        </w:rPr>
        <w:t>. Một học sinh tiến hành thí nghiệm thu được kết quả sau:</w:t>
      </w:r>
    </w:p>
    <w:tbl>
      <w:tblPr>
        <w:tblStyle w:val="TableGrid"/>
        <w:tblW w:w="0" w:type="auto"/>
        <w:tblLook w:val="04A0" w:firstRow="1" w:lastRow="0" w:firstColumn="1" w:lastColumn="0" w:noHBand="0" w:noVBand="1"/>
      </w:tblPr>
      <w:tblGrid>
        <w:gridCol w:w="2477"/>
        <w:gridCol w:w="2477"/>
        <w:gridCol w:w="2478"/>
        <w:gridCol w:w="2478"/>
      </w:tblGrid>
      <w:tr w:rsidR="006D118D" w:rsidRPr="006D118D" w14:paraId="21AACAC3" w14:textId="77777777" w:rsidTr="002E2BB6">
        <w:tc>
          <w:tcPr>
            <w:tcW w:w="2477" w:type="dxa"/>
          </w:tcPr>
          <w:p w14:paraId="1F694237" w14:textId="74096621" w:rsidR="00007814" w:rsidRPr="006D118D" w:rsidRDefault="00D866DB" w:rsidP="002E2BB6">
            <w:pPr>
              <w:spacing w:line="276" w:lineRule="auto"/>
              <w:jc w:val="center"/>
              <w:rPr>
                <w:rFonts w:eastAsia="Calibri"/>
                <w:b/>
                <w:bCs/>
                <w:kern w:val="2"/>
              </w:rPr>
            </w:pPr>
            <w:r w:rsidRPr="006D118D">
              <w:rPr>
                <w:rFonts w:eastAsia="Calibri"/>
                <w:b/>
                <w:noProof/>
                <w14:ligatures w14:val="standardContextual"/>
              </w:rPr>
              <w:lastRenderedPageBreak/>
              <mc:AlternateContent>
                <mc:Choice Requires="wps">
                  <w:drawing>
                    <wp:anchor distT="0" distB="0" distL="114300" distR="114300" simplePos="0" relativeHeight="251661312" behindDoc="0" locked="0" layoutInCell="1" allowOverlap="1" wp14:anchorId="76F870A2" wp14:editId="260F479E">
                      <wp:simplePos x="0" y="0"/>
                      <wp:positionH relativeFrom="column">
                        <wp:posOffset>-81427</wp:posOffset>
                      </wp:positionH>
                      <wp:positionV relativeFrom="paragraph">
                        <wp:posOffset>-2442</wp:posOffset>
                      </wp:positionV>
                      <wp:extent cx="1554480" cy="583809"/>
                      <wp:effectExtent l="0" t="0" r="26670" b="26035"/>
                      <wp:wrapNone/>
                      <wp:docPr id="1149047854" name="Straight Connector 3"/>
                      <wp:cNvGraphicFramePr/>
                      <a:graphic xmlns:a="http://schemas.openxmlformats.org/drawingml/2006/main">
                        <a:graphicData uri="http://schemas.microsoft.com/office/word/2010/wordprocessingShape">
                          <wps:wsp>
                            <wps:cNvCnPr/>
                            <wps:spPr>
                              <a:xfrm>
                                <a:off x="0" y="0"/>
                                <a:ext cx="1554480" cy="583809"/>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ECF7FF"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pt,-.2pt" to="116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" strokecolor="#4472c4 [3204]" strokeweight=".5pt">
                      <v:stroke joinstyle="miter"/>
                    </v:line>
                  </w:pict>
                </mc:Fallback>
              </mc:AlternateContent>
            </w:r>
          </w:p>
          <w:p w14:paraId="2C6E4733" w14:textId="09748B99" w:rsidR="00007814" w:rsidRPr="006D118D" w:rsidRDefault="00007814" w:rsidP="00CF1DB0">
            <w:pPr>
              <w:spacing w:line="276" w:lineRule="auto"/>
              <w:jc w:val="both"/>
              <w:rPr>
                <w:rFonts w:eastAsia="Calibri"/>
                <w:b/>
                <w:bCs/>
                <w:kern w:val="2"/>
              </w:rPr>
            </w:pPr>
            <w:r w:rsidRPr="006D118D">
              <w:rPr>
                <w:rFonts w:eastAsia="Calibri"/>
                <w:b/>
                <w:bCs/>
                <w:kern w:val="2"/>
              </w:rPr>
              <w:t xml:space="preserve">                             Chất</w:t>
            </w:r>
          </w:p>
          <w:p w14:paraId="58A3A484" w14:textId="482C31CD" w:rsidR="00007814" w:rsidRPr="006D118D" w:rsidRDefault="00007814" w:rsidP="00CF1DB0">
            <w:pPr>
              <w:spacing w:line="276" w:lineRule="auto"/>
              <w:jc w:val="both"/>
              <w:rPr>
                <w:rFonts w:eastAsia="Calibri"/>
                <w:b/>
                <w:bCs/>
                <w:kern w:val="2"/>
              </w:rPr>
            </w:pPr>
            <w:r w:rsidRPr="006D118D">
              <w:rPr>
                <w:rFonts w:eastAsia="Calibri"/>
                <w:b/>
                <w:bCs/>
                <w:kern w:val="2"/>
              </w:rPr>
              <w:t>Thuốc thử</w:t>
            </w:r>
          </w:p>
        </w:tc>
        <w:tc>
          <w:tcPr>
            <w:tcW w:w="2477" w:type="dxa"/>
            <w:vAlign w:val="center"/>
          </w:tcPr>
          <w:p w14:paraId="18EB4B4D" w14:textId="3E714678" w:rsidR="00007814" w:rsidRPr="006D118D" w:rsidRDefault="00007814" w:rsidP="002E2BB6">
            <w:pPr>
              <w:spacing w:line="276" w:lineRule="auto"/>
              <w:jc w:val="center"/>
              <w:rPr>
                <w:rFonts w:eastAsia="Calibri"/>
                <w:kern w:val="2"/>
              </w:rPr>
            </w:pPr>
            <w:r w:rsidRPr="006D118D">
              <w:rPr>
                <w:rFonts w:eastAsia="Calibri"/>
                <w:kern w:val="2"/>
              </w:rPr>
              <w:t>(1)</w:t>
            </w:r>
          </w:p>
        </w:tc>
        <w:tc>
          <w:tcPr>
            <w:tcW w:w="2478" w:type="dxa"/>
            <w:vAlign w:val="center"/>
          </w:tcPr>
          <w:p w14:paraId="15B4794E" w14:textId="407277E1" w:rsidR="00007814" w:rsidRPr="006D118D" w:rsidRDefault="00007814" w:rsidP="002E2BB6">
            <w:pPr>
              <w:spacing w:line="276" w:lineRule="auto"/>
              <w:jc w:val="center"/>
              <w:rPr>
                <w:rFonts w:eastAsia="Calibri"/>
                <w:kern w:val="2"/>
              </w:rPr>
            </w:pPr>
            <w:r w:rsidRPr="006D118D">
              <w:rPr>
                <w:rFonts w:eastAsia="Calibri"/>
                <w:kern w:val="2"/>
              </w:rPr>
              <w:t>(2)</w:t>
            </w:r>
          </w:p>
        </w:tc>
        <w:tc>
          <w:tcPr>
            <w:tcW w:w="2478" w:type="dxa"/>
            <w:vAlign w:val="center"/>
          </w:tcPr>
          <w:p w14:paraId="479E5EE1" w14:textId="5C1B0155" w:rsidR="00007814" w:rsidRPr="006D118D" w:rsidRDefault="00007814" w:rsidP="002E2BB6">
            <w:pPr>
              <w:spacing w:line="276" w:lineRule="auto"/>
              <w:jc w:val="center"/>
              <w:rPr>
                <w:rFonts w:eastAsia="Calibri"/>
                <w:kern w:val="2"/>
              </w:rPr>
            </w:pPr>
            <w:r w:rsidRPr="006D118D">
              <w:rPr>
                <w:rFonts w:eastAsia="Calibri"/>
                <w:kern w:val="2"/>
              </w:rPr>
              <w:t>(3)</w:t>
            </w:r>
          </w:p>
        </w:tc>
      </w:tr>
      <w:tr w:rsidR="006D118D" w:rsidRPr="006D118D" w14:paraId="28138112" w14:textId="77777777" w:rsidTr="002E2BB6">
        <w:tc>
          <w:tcPr>
            <w:tcW w:w="2477" w:type="dxa"/>
          </w:tcPr>
          <w:p w14:paraId="30315955" w14:textId="02148CD3" w:rsidR="00007814" w:rsidRPr="006D118D" w:rsidRDefault="00007814" w:rsidP="002E2BB6">
            <w:pPr>
              <w:spacing w:line="276" w:lineRule="auto"/>
              <w:jc w:val="center"/>
              <w:rPr>
                <w:rFonts w:eastAsia="Calibri"/>
                <w:b/>
                <w:bCs/>
                <w:kern w:val="2"/>
                <w:vertAlign w:val="subscript"/>
              </w:rPr>
            </w:pPr>
            <w:r w:rsidRPr="006D118D">
              <w:rPr>
                <w:rFonts w:eastAsia="Calibri"/>
                <w:b/>
                <w:bCs/>
                <w:kern w:val="2"/>
              </w:rPr>
              <w:t>Cu(OH)</w:t>
            </w:r>
            <w:r w:rsidRPr="006D118D">
              <w:rPr>
                <w:rFonts w:eastAsia="Calibri"/>
                <w:b/>
                <w:bCs/>
                <w:kern w:val="2"/>
                <w:vertAlign w:val="subscript"/>
              </w:rPr>
              <w:t>2</w:t>
            </w:r>
          </w:p>
        </w:tc>
        <w:tc>
          <w:tcPr>
            <w:tcW w:w="2477" w:type="dxa"/>
          </w:tcPr>
          <w:p w14:paraId="703CD816" w14:textId="62855C84" w:rsidR="00007814" w:rsidRPr="006D118D" w:rsidRDefault="0084035D" w:rsidP="002E2BB6">
            <w:pPr>
              <w:spacing w:line="276" w:lineRule="auto"/>
              <w:jc w:val="center"/>
              <w:rPr>
                <w:rFonts w:eastAsia="Calibri"/>
                <w:kern w:val="2"/>
              </w:rPr>
            </w:pPr>
            <w:r w:rsidRPr="006D118D">
              <w:rPr>
                <w:bCs/>
                <w:lang w:val="it-IT"/>
              </w:rPr>
              <w:t>–</w:t>
            </w:r>
          </w:p>
        </w:tc>
        <w:tc>
          <w:tcPr>
            <w:tcW w:w="2478" w:type="dxa"/>
          </w:tcPr>
          <w:p w14:paraId="693AA566" w14:textId="3143BDBD" w:rsidR="00007814" w:rsidRPr="006D118D" w:rsidRDefault="0084035D" w:rsidP="002E2BB6">
            <w:pPr>
              <w:pStyle w:val="ListParagraph"/>
              <w:numPr>
                <w:ilvl w:val="0"/>
                <w:numId w:val="6"/>
              </w:numPr>
              <w:spacing w:line="276" w:lineRule="auto"/>
              <w:jc w:val="center"/>
              <w:rPr>
                <w:rFonts w:ascii="Times New Roman" w:eastAsia="Calibri" w:hAnsi="Times New Roman" w:cs="Times New Roman"/>
                <w:kern w:val="2"/>
                <w:sz w:val="24"/>
                <w:szCs w:val="24"/>
              </w:rPr>
            </w:pPr>
            <w:r w:rsidRPr="006D118D">
              <w:rPr>
                <w:rFonts w:ascii="Times New Roman" w:eastAsia="Calibri" w:hAnsi="Times New Roman" w:cs="Times New Roman"/>
                <w:kern w:val="2"/>
                <w:sz w:val="24"/>
                <w:szCs w:val="24"/>
              </w:rPr>
              <w:t>(a)</w:t>
            </w:r>
          </w:p>
        </w:tc>
        <w:tc>
          <w:tcPr>
            <w:tcW w:w="2478" w:type="dxa"/>
          </w:tcPr>
          <w:p w14:paraId="09E818FE" w14:textId="0AEE5A4B" w:rsidR="00007814" w:rsidRPr="006D118D" w:rsidRDefault="0084035D" w:rsidP="002E2BB6">
            <w:pPr>
              <w:spacing w:line="276" w:lineRule="auto"/>
              <w:jc w:val="center"/>
              <w:rPr>
                <w:rFonts w:eastAsia="Calibri"/>
                <w:kern w:val="2"/>
              </w:rPr>
            </w:pPr>
            <w:r w:rsidRPr="006D118D">
              <w:rPr>
                <w:bCs/>
                <w:lang w:val="it-IT"/>
              </w:rPr>
              <w:t>–</w:t>
            </w:r>
          </w:p>
        </w:tc>
      </w:tr>
      <w:tr w:rsidR="006D118D" w:rsidRPr="006D118D" w14:paraId="3723141D" w14:textId="77777777" w:rsidTr="002E2BB6">
        <w:tc>
          <w:tcPr>
            <w:tcW w:w="2477" w:type="dxa"/>
          </w:tcPr>
          <w:p w14:paraId="0F4B5D3E" w14:textId="40048BD0" w:rsidR="00007814" w:rsidRPr="006D118D" w:rsidRDefault="00007814" w:rsidP="002E2BB6">
            <w:pPr>
              <w:spacing w:line="276" w:lineRule="auto"/>
              <w:jc w:val="center"/>
              <w:rPr>
                <w:rFonts w:eastAsia="Calibri"/>
                <w:b/>
                <w:bCs/>
                <w:kern w:val="2"/>
              </w:rPr>
            </w:pPr>
            <w:r w:rsidRPr="006D118D">
              <w:rPr>
                <w:rFonts w:eastAsia="Calibri"/>
                <w:b/>
                <w:bCs/>
                <w:kern w:val="2"/>
              </w:rPr>
              <w:t>Na</w:t>
            </w:r>
          </w:p>
        </w:tc>
        <w:tc>
          <w:tcPr>
            <w:tcW w:w="2477" w:type="dxa"/>
          </w:tcPr>
          <w:p w14:paraId="5944D4DC" w14:textId="28F595A1" w:rsidR="00007814" w:rsidRPr="006D118D" w:rsidRDefault="0084035D" w:rsidP="002E2BB6">
            <w:pPr>
              <w:pStyle w:val="ListParagraph"/>
              <w:numPr>
                <w:ilvl w:val="0"/>
                <w:numId w:val="6"/>
              </w:numPr>
              <w:spacing w:line="276" w:lineRule="auto"/>
              <w:jc w:val="center"/>
              <w:rPr>
                <w:rFonts w:ascii="Times New Roman" w:eastAsia="Calibri" w:hAnsi="Times New Roman" w:cs="Times New Roman"/>
                <w:kern w:val="2"/>
                <w:sz w:val="24"/>
                <w:szCs w:val="24"/>
              </w:rPr>
            </w:pPr>
            <w:r w:rsidRPr="006D118D">
              <w:rPr>
                <w:rFonts w:ascii="Times New Roman" w:eastAsia="Calibri" w:hAnsi="Times New Roman" w:cs="Times New Roman"/>
                <w:kern w:val="2"/>
                <w:sz w:val="24"/>
                <w:szCs w:val="24"/>
              </w:rPr>
              <w:t>(b)</w:t>
            </w:r>
          </w:p>
        </w:tc>
        <w:tc>
          <w:tcPr>
            <w:tcW w:w="2478" w:type="dxa"/>
          </w:tcPr>
          <w:p w14:paraId="40A6E4BF" w14:textId="227EB266" w:rsidR="00007814" w:rsidRPr="006D118D" w:rsidRDefault="0084035D" w:rsidP="002E2BB6">
            <w:pPr>
              <w:pStyle w:val="ListParagraph"/>
              <w:numPr>
                <w:ilvl w:val="0"/>
                <w:numId w:val="6"/>
              </w:numPr>
              <w:spacing w:line="276" w:lineRule="auto"/>
              <w:jc w:val="center"/>
              <w:rPr>
                <w:rFonts w:ascii="Times New Roman" w:eastAsia="Calibri" w:hAnsi="Times New Roman" w:cs="Times New Roman"/>
                <w:kern w:val="2"/>
                <w:sz w:val="24"/>
                <w:szCs w:val="24"/>
              </w:rPr>
            </w:pPr>
            <w:r w:rsidRPr="006D118D">
              <w:rPr>
                <w:rFonts w:ascii="Times New Roman" w:eastAsia="Calibri" w:hAnsi="Times New Roman" w:cs="Times New Roman"/>
                <w:kern w:val="2"/>
                <w:sz w:val="24"/>
                <w:szCs w:val="24"/>
              </w:rPr>
              <w:t>(c)</w:t>
            </w:r>
          </w:p>
        </w:tc>
        <w:tc>
          <w:tcPr>
            <w:tcW w:w="2478" w:type="dxa"/>
          </w:tcPr>
          <w:p w14:paraId="5DA251A5" w14:textId="12EF7C55" w:rsidR="00007814" w:rsidRPr="006D118D" w:rsidRDefault="0084035D" w:rsidP="002E2BB6">
            <w:pPr>
              <w:spacing w:line="276" w:lineRule="auto"/>
              <w:jc w:val="center"/>
              <w:rPr>
                <w:rFonts w:eastAsia="Calibri"/>
                <w:kern w:val="2"/>
              </w:rPr>
            </w:pPr>
            <w:r w:rsidRPr="006D118D">
              <w:rPr>
                <w:bCs/>
                <w:lang w:val="it-IT"/>
              </w:rPr>
              <w:t>–</w:t>
            </w:r>
          </w:p>
        </w:tc>
      </w:tr>
    </w:tbl>
    <w:p w14:paraId="38A64604" w14:textId="46923E47" w:rsidR="00007814" w:rsidRPr="006D118D" w:rsidRDefault="0084035D" w:rsidP="00CF1DB0">
      <w:pPr>
        <w:pStyle w:val="ListParagraph"/>
        <w:spacing w:after="0" w:line="276" w:lineRule="auto"/>
        <w:ind w:left="775"/>
        <w:jc w:val="both"/>
        <w:rPr>
          <w:rFonts w:ascii="Times New Roman" w:hAnsi="Times New Roman" w:cs="Times New Roman"/>
          <w:bCs/>
          <w:sz w:val="24"/>
          <w:szCs w:val="24"/>
          <w:lang w:val="it-IT"/>
        </w:rPr>
      </w:pPr>
      <w:r w:rsidRPr="006D118D">
        <w:rPr>
          <w:rFonts w:ascii="Times New Roman" w:eastAsia="Calibri" w:hAnsi="Times New Roman" w:cs="Times New Roman"/>
          <w:kern w:val="2"/>
          <w:sz w:val="24"/>
          <w:szCs w:val="24"/>
        </w:rPr>
        <w:t xml:space="preserve">Ghi chú: </w:t>
      </w:r>
      <w:r w:rsidRPr="006D118D">
        <w:rPr>
          <w:rFonts w:ascii="Times New Roman" w:hAnsi="Times New Roman" w:cs="Times New Roman"/>
          <w:bCs/>
          <w:sz w:val="24"/>
          <w:szCs w:val="24"/>
          <w:lang w:val="it-IT"/>
        </w:rPr>
        <w:t xml:space="preserve">– : không phản ứng;  </w:t>
      </w:r>
      <w:r w:rsidRPr="006D118D">
        <w:rPr>
          <w:rFonts w:ascii="Times New Roman" w:hAnsi="Times New Roman" w:cs="Times New Roman"/>
          <w:bCs/>
          <w:noProof/>
          <w:sz w:val="24"/>
          <w:szCs w:val="24"/>
          <w:lang w:val="it-IT"/>
        </w:rPr>
        <w:drawing>
          <wp:inline distT="0" distB="0" distL="0" distR="0" wp14:anchorId="49815D04" wp14:editId="02DA3DB9">
            <wp:extent cx="228632" cy="133369"/>
            <wp:effectExtent l="0" t="0" r="0" b="0"/>
            <wp:docPr id="1022533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53399" name=""/>
                    <pic:cNvPicPr/>
                  </pic:nvPicPr>
                  <pic:blipFill>
                    <a:blip r:embed="rId11"/>
                    <a:stretch>
                      <a:fillRect/>
                    </a:stretch>
                  </pic:blipFill>
                  <pic:spPr>
                    <a:xfrm>
                      <a:off x="0" y="0"/>
                      <a:ext cx="228632" cy="133369"/>
                    </a:xfrm>
                    <a:prstGeom prst="rect">
                      <a:avLst/>
                    </a:prstGeom>
                  </pic:spPr>
                </pic:pic>
              </a:graphicData>
            </a:graphic>
          </wp:inline>
        </w:drawing>
      </w:r>
      <w:r w:rsidRPr="006D118D">
        <w:rPr>
          <w:rFonts w:ascii="Times New Roman" w:hAnsi="Times New Roman" w:cs="Times New Roman"/>
          <w:bCs/>
          <w:sz w:val="24"/>
          <w:szCs w:val="24"/>
          <w:lang w:val="it-IT"/>
        </w:rPr>
        <w:t>: có phản ứng.</w:t>
      </w:r>
    </w:p>
    <w:p w14:paraId="3C86E4E5" w14:textId="6009FF0E" w:rsidR="0084035D" w:rsidRPr="006D118D" w:rsidRDefault="0084035D" w:rsidP="00CF1DB0">
      <w:pPr>
        <w:spacing w:line="276" w:lineRule="auto"/>
        <w:ind w:left="284"/>
        <w:jc w:val="both"/>
        <w:rPr>
          <w:bCs/>
          <w:lang w:val="it-IT"/>
        </w:rPr>
      </w:pPr>
      <w:r w:rsidRPr="006D118D">
        <w:rPr>
          <w:b/>
          <w:lang w:val="it-IT"/>
        </w:rPr>
        <w:t>a.</w:t>
      </w:r>
      <w:r w:rsidRPr="006D118D">
        <w:rPr>
          <w:bCs/>
          <w:lang w:val="it-IT"/>
        </w:rPr>
        <w:t xml:space="preserve"> Hãy xác định 3 chất (1), (2), (3) ở trên.</w:t>
      </w:r>
    </w:p>
    <w:p w14:paraId="1A56EE82" w14:textId="66960823" w:rsidR="0084035D" w:rsidRPr="006D118D" w:rsidRDefault="0084035D" w:rsidP="00CF1DB0">
      <w:pPr>
        <w:spacing w:line="276" w:lineRule="auto"/>
        <w:ind w:left="284"/>
        <w:jc w:val="both"/>
        <w:rPr>
          <w:rFonts w:eastAsia="Calibri"/>
          <w:kern w:val="2"/>
        </w:rPr>
      </w:pPr>
      <w:r w:rsidRPr="006D118D">
        <w:rPr>
          <w:rFonts w:eastAsia="Calibri"/>
          <w:b/>
          <w:bCs/>
          <w:kern w:val="2"/>
        </w:rPr>
        <w:t>b.</w:t>
      </w:r>
      <w:r w:rsidRPr="006D118D">
        <w:rPr>
          <w:rFonts w:eastAsia="Calibri"/>
          <w:kern w:val="2"/>
        </w:rPr>
        <w:t xml:space="preserve"> Nêu hiện tượng xảy ra ở (a), (b), (c).</w:t>
      </w:r>
    </w:p>
    <w:p w14:paraId="15F6C336" w14:textId="38F700F1" w:rsidR="00A5335B" w:rsidRPr="006D118D" w:rsidRDefault="008028D4" w:rsidP="00CF1DB0">
      <w:pPr>
        <w:pStyle w:val="NormalWeb"/>
        <w:spacing w:before="0" w:beforeAutospacing="0" w:after="0" w:afterAutospacing="0" w:line="276" w:lineRule="auto"/>
        <w:ind w:left="48" w:right="48"/>
        <w:jc w:val="both"/>
        <w:rPr>
          <w:b/>
          <w:bCs/>
        </w:rPr>
      </w:pPr>
      <w:r w:rsidRPr="006D118D">
        <w:rPr>
          <w:rFonts w:eastAsia="Calibri"/>
          <w:b/>
          <w:bCs/>
          <w:kern w:val="2"/>
        </w:rPr>
        <w:t>Câu 2</w:t>
      </w:r>
      <w:r w:rsidR="002E2BB6">
        <w:rPr>
          <w:rFonts w:eastAsia="Calibri"/>
          <w:b/>
          <w:bCs/>
          <w:kern w:val="2"/>
        </w:rPr>
        <w:t>.</w:t>
      </w:r>
      <w:r w:rsidR="00A5335B" w:rsidRPr="006D118D">
        <w:rPr>
          <w:rFonts w:eastAsia="Calibri"/>
          <w:b/>
          <w:bCs/>
          <w:kern w:val="2"/>
        </w:rPr>
        <w:t xml:space="preserve"> </w:t>
      </w:r>
      <w:r w:rsidRPr="006D118D">
        <w:rPr>
          <w:rFonts w:eastAsia="Calibri"/>
          <w:b/>
          <w:bCs/>
          <w:i/>
          <w:iCs/>
          <w:kern w:val="2"/>
        </w:rPr>
        <w:t>(1</w:t>
      </w:r>
      <w:r w:rsidR="00853452" w:rsidRPr="006D118D">
        <w:rPr>
          <w:rFonts w:eastAsia="Calibri"/>
          <w:b/>
          <w:bCs/>
          <w:i/>
          <w:iCs/>
          <w:kern w:val="2"/>
        </w:rPr>
        <w:t>,0</w:t>
      </w:r>
      <w:r w:rsidRPr="006D118D">
        <w:rPr>
          <w:rFonts w:eastAsia="Calibri"/>
          <w:b/>
          <w:bCs/>
          <w:i/>
          <w:iCs/>
          <w:kern w:val="2"/>
        </w:rPr>
        <w:t xml:space="preserve"> điểm)</w:t>
      </w:r>
      <w:r w:rsidRPr="006D118D">
        <w:rPr>
          <w:rFonts w:eastAsia="Calibri"/>
          <w:b/>
          <w:bCs/>
          <w:kern w:val="2"/>
        </w:rPr>
        <w:t xml:space="preserve"> </w:t>
      </w:r>
      <w:r w:rsidR="00A5335B" w:rsidRPr="006D118D">
        <w:rPr>
          <w:shd w:val="clear" w:color="auto" w:fill="FFFFFF"/>
        </w:rPr>
        <w:t xml:space="preserve">Hai hợp chất carbonyl no đơn chức, mạch hở A, B có phân tử khối được xác định thông qua kết quả phổ khối lượng với peak ion phân tử có giá trị </w:t>
      </w:r>
      <w:r w:rsidR="00A5335B" w:rsidRPr="006D118D">
        <w:rPr>
          <w:i/>
          <w:iCs/>
          <w:shd w:val="clear" w:color="auto" w:fill="FFFFFF"/>
        </w:rPr>
        <w:t xml:space="preserve">m/z </w:t>
      </w:r>
      <w:r w:rsidR="00A5335B" w:rsidRPr="006D118D">
        <w:rPr>
          <w:shd w:val="clear" w:color="auto" w:fill="FFFFFF"/>
        </w:rPr>
        <w:t>lớn nhất bằng 58.</w:t>
      </w:r>
    </w:p>
    <w:p w14:paraId="36ABADDC" w14:textId="1EC6C7B6" w:rsidR="00A5335B" w:rsidRPr="006D118D" w:rsidRDefault="00F5598B" w:rsidP="00CF1DB0">
      <w:pPr>
        <w:pStyle w:val="NormalWeb"/>
        <w:spacing w:before="0" w:beforeAutospacing="0" w:after="0" w:afterAutospacing="0" w:line="276" w:lineRule="auto"/>
        <w:ind w:left="284" w:right="48"/>
        <w:jc w:val="both"/>
        <w:rPr>
          <w:shd w:val="clear" w:color="auto" w:fill="FFFFFF"/>
        </w:rPr>
      </w:pPr>
      <w:r w:rsidRPr="006D118D">
        <w:rPr>
          <w:b/>
          <w:bCs/>
          <w:shd w:val="clear" w:color="auto" w:fill="FFFFFF"/>
        </w:rPr>
        <w:t>a.</w:t>
      </w:r>
      <w:r w:rsidRPr="006D118D">
        <w:rPr>
          <w:shd w:val="clear" w:color="auto" w:fill="FFFFFF"/>
        </w:rPr>
        <w:t xml:space="preserve"> </w:t>
      </w:r>
      <w:r w:rsidR="00A5335B" w:rsidRPr="006D118D">
        <w:rPr>
          <w:shd w:val="clear" w:color="auto" w:fill="FFFFFF"/>
        </w:rPr>
        <w:t xml:space="preserve">Xác định công thức phân tử của A, B. </w:t>
      </w:r>
    </w:p>
    <w:p w14:paraId="73399015" w14:textId="54CB1EE6" w:rsidR="00A5335B" w:rsidRPr="006D118D" w:rsidRDefault="00F5598B" w:rsidP="00CF1DB0">
      <w:pPr>
        <w:pStyle w:val="NormalWeb"/>
        <w:spacing w:before="0" w:beforeAutospacing="0" w:after="0" w:afterAutospacing="0" w:line="276" w:lineRule="auto"/>
        <w:ind w:right="48" w:firstLine="284"/>
        <w:jc w:val="both"/>
        <w:rPr>
          <w:shd w:val="clear" w:color="auto" w:fill="FFFFFF"/>
        </w:rPr>
      </w:pPr>
      <w:r w:rsidRPr="006D118D">
        <w:rPr>
          <w:b/>
          <w:bCs/>
          <w:shd w:val="clear" w:color="auto" w:fill="FFFFFF"/>
        </w:rPr>
        <w:t>b.</w:t>
      </w:r>
      <w:r w:rsidRPr="006D118D">
        <w:rPr>
          <w:shd w:val="clear" w:color="auto" w:fill="FFFFFF"/>
        </w:rPr>
        <w:t xml:space="preserve"> </w:t>
      </w:r>
      <w:r w:rsidR="00A5335B" w:rsidRPr="006D118D">
        <w:rPr>
          <w:shd w:val="clear" w:color="auto" w:fill="FFFFFF"/>
        </w:rPr>
        <w:t>Xác định công thức cấu tạo của A, B biết chất A có phản ứng tráng bạc (</w:t>
      </w:r>
      <w:r w:rsidRPr="006D118D">
        <w:rPr>
          <w:shd w:val="clear" w:color="auto" w:fill="FFFFFF"/>
        </w:rPr>
        <w:t>phản ứng với thuốc thử Tollens</w:t>
      </w:r>
      <w:r w:rsidR="00A5335B" w:rsidRPr="006D118D">
        <w:rPr>
          <w:shd w:val="clear" w:color="auto" w:fill="FFFFFF"/>
        </w:rPr>
        <w:t>), chất B không có phản ứng tráng bạc nhưng có phản ứng tạo iodoform (tác dụng với dung dịch I</w:t>
      </w:r>
      <w:r w:rsidR="00A5335B" w:rsidRPr="006D118D">
        <w:rPr>
          <w:shd w:val="clear" w:color="auto" w:fill="FFFFFF"/>
          <w:vertAlign w:val="subscript"/>
        </w:rPr>
        <w:t>2</w:t>
      </w:r>
      <w:r w:rsidR="00A5335B" w:rsidRPr="006D118D">
        <w:rPr>
          <w:shd w:val="clear" w:color="auto" w:fill="FFFFFF"/>
        </w:rPr>
        <w:t xml:space="preserve"> trong NaOH). Viết các phương trình xảy ra. </w:t>
      </w:r>
    </w:p>
    <w:p w14:paraId="22F62E16" w14:textId="55000EB0" w:rsidR="00300EE8" w:rsidRPr="004E5620" w:rsidRDefault="00645FCD" w:rsidP="004E5620">
      <w:pPr>
        <w:tabs>
          <w:tab w:val="left" w:pos="283"/>
          <w:tab w:val="left" w:pos="850"/>
          <w:tab w:val="left" w:pos="2835"/>
          <w:tab w:val="left" w:pos="5102"/>
          <w:tab w:val="left" w:pos="7370"/>
        </w:tabs>
        <w:spacing w:line="276" w:lineRule="auto"/>
        <w:jc w:val="both"/>
      </w:pPr>
      <w:r w:rsidRPr="006D118D">
        <w:rPr>
          <w:b/>
          <w:bCs/>
          <w:iCs/>
          <w:noProof/>
        </w:rPr>
        <w:t xml:space="preserve">Câu </w:t>
      </w:r>
      <w:r w:rsidRPr="006D118D">
        <w:rPr>
          <w:b/>
          <w:bCs/>
          <w:iCs/>
          <w:noProof/>
          <w:lang w:val="vi-VN"/>
        </w:rPr>
        <w:t>3</w:t>
      </w:r>
      <w:r w:rsidR="002E2BB6">
        <w:rPr>
          <w:b/>
          <w:bCs/>
          <w:iCs/>
          <w:noProof/>
        </w:rPr>
        <w:t>.</w:t>
      </w:r>
      <w:r w:rsidRPr="006D118D">
        <w:rPr>
          <w:b/>
          <w:bCs/>
          <w:iCs/>
          <w:noProof/>
        </w:rPr>
        <w:t xml:space="preserve"> </w:t>
      </w:r>
      <w:r w:rsidRPr="006D118D">
        <w:rPr>
          <w:rFonts w:eastAsia="Calibri"/>
          <w:b/>
          <w:i/>
          <w:iCs/>
        </w:rPr>
        <w:t>(1</w:t>
      </w:r>
      <w:r w:rsidR="00853452" w:rsidRPr="006D118D">
        <w:rPr>
          <w:rFonts w:eastAsia="Calibri"/>
          <w:b/>
          <w:i/>
          <w:iCs/>
        </w:rPr>
        <w:t>,0</w:t>
      </w:r>
      <w:r w:rsidRPr="006D118D">
        <w:rPr>
          <w:rFonts w:eastAsia="Calibri"/>
          <w:b/>
          <w:i/>
          <w:iCs/>
        </w:rPr>
        <w:t xml:space="preserve"> điểm</w:t>
      </w:r>
      <w:r w:rsidR="008028D4" w:rsidRPr="006D118D">
        <w:rPr>
          <w:b/>
          <w:i/>
          <w:iCs/>
        </w:rPr>
        <w:t>)</w:t>
      </w:r>
      <w:r w:rsidR="00300EE8" w:rsidRPr="006D118D">
        <w:rPr>
          <w:b/>
          <w:i/>
          <w:iCs/>
        </w:rPr>
        <w:t xml:space="preserve"> </w:t>
      </w:r>
      <w:r w:rsidR="00300EE8" w:rsidRPr="006D118D">
        <w:rPr>
          <w:bCs/>
          <w:iCs/>
          <w:lang w:val="vi-VN" w:bidi="vi-VN"/>
        </w:rPr>
        <w:t xml:space="preserve">Độ alcohol hay độ cồn là giá trị cho biết thể tích alcohol có trong dung dịch. Độ cồn được tính theo số mL alcohol có trong 100 </w:t>
      </w:r>
      <w:r w:rsidR="00300EE8" w:rsidRPr="006D118D">
        <w:rPr>
          <w:bCs/>
          <w:iCs/>
          <w:lang w:bidi="vi-VN"/>
        </w:rPr>
        <w:t>m</w:t>
      </w:r>
      <w:r w:rsidR="00300EE8" w:rsidRPr="006D118D">
        <w:rPr>
          <w:bCs/>
          <w:iCs/>
          <w:lang w:val="vi-VN" w:bidi="vi-VN"/>
        </w:rPr>
        <w:t>L dung dịch ở 20</w:t>
      </w:r>
      <w:r w:rsidR="00300EE8" w:rsidRPr="006D118D">
        <w:rPr>
          <w:bCs/>
          <w:i/>
          <w:iCs/>
          <w:lang w:val="vi-VN" w:bidi="vi-VN"/>
        </w:rPr>
        <w:t xml:space="preserve">°C. </w:t>
      </w:r>
      <w:r w:rsidR="00300EE8" w:rsidRPr="006D118D">
        <w:rPr>
          <w:bCs/>
          <w:iCs/>
          <w:lang w:bidi="vi-VN"/>
        </w:rPr>
        <w:t xml:space="preserve">Bia Huda là </w:t>
      </w:r>
      <w:r w:rsidR="00300EE8" w:rsidRPr="006D118D">
        <w:rPr>
          <w:bCs/>
          <w:iCs/>
          <w:lang w:val="vi-VN" w:bidi="vi-VN"/>
        </w:rPr>
        <w:t xml:space="preserve">loại nước uống có cồn, thể tích </w:t>
      </w:r>
      <w:r w:rsidR="00300EE8" w:rsidRPr="006D118D">
        <w:rPr>
          <w:bCs/>
          <w:iCs/>
          <w:lang w:bidi="vi-VN"/>
        </w:rPr>
        <w:t>mỗi lon</w:t>
      </w:r>
      <w:r w:rsidR="00300EE8" w:rsidRPr="006D118D">
        <w:rPr>
          <w:bCs/>
          <w:iCs/>
          <w:lang w:val="vi-VN" w:bidi="vi-VN"/>
        </w:rPr>
        <w:t xml:space="preserve"> 330 mL và trên nhãn ghi độ cồn là 4,</w:t>
      </w:r>
      <w:r w:rsidR="00300EE8" w:rsidRPr="006D118D">
        <w:rPr>
          <w:bCs/>
          <w:iCs/>
          <w:lang w:bidi="vi-VN"/>
        </w:rPr>
        <w:t>7</w:t>
      </w:r>
      <w:r w:rsidR="00300EE8" w:rsidRPr="006D118D">
        <w:rPr>
          <w:bCs/>
          <w:iCs/>
          <w:lang w:val="vi-VN" w:bidi="vi-VN"/>
        </w:rPr>
        <w:t>°.</w:t>
      </w:r>
    </w:p>
    <w:p w14:paraId="5952C43A" w14:textId="77777777" w:rsidR="00300EE8" w:rsidRPr="006D118D" w:rsidRDefault="00300EE8" w:rsidP="00CF1DB0">
      <w:pPr>
        <w:spacing w:line="276" w:lineRule="auto"/>
        <w:ind w:left="284"/>
        <w:jc w:val="both"/>
        <w:rPr>
          <w:bCs/>
          <w:iCs/>
          <w:lang w:val="vi-VN" w:bidi="vi-VN"/>
        </w:rPr>
      </w:pPr>
      <w:r w:rsidRPr="00D66D45">
        <w:rPr>
          <w:b/>
          <w:bCs/>
          <w:lang w:bidi="vi-VN"/>
        </w:rPr>
        <w:t>a)</w:t>
      </w:r>
      <w:r w:rsidRPr="006D118D">
        <w:rPr>
          <w:bCs/>
          <w:iCs/>
          <w:lang w:bidi="vi-VN"/>
        </w:rPr>
        <w:t xml:space="preserve"> </w:t>
      </w:r>
      <w:r w:rsidRPr="006D118D">
        <w:rPr>
          <w:bCs/>
          <w:iCs/>
          <w:lang w:val="vi-VN" w:bidi="vi-VN"/>
        </w:rPr>
        <w:t xml:space="preserve">Tính thể tích ethanol có trong </w:t>
      </w:r>
      <w:r w:rsidRPr="006D118D">
        <w:rPr>
          <w:bCs/>
          <w:iCs/>
          <w:lang w:bidi="vi-VN"/>
        </w:rPr>
        <w:t>5 lon bia Huda</w:t>
      </w:r>
      <w:r w:rsidRPr="006D118D">
        <w:rPr>
          <w:bCs/>
          <w:iCs/>
          <w:lang w:val="vi-VN" w:bidi="vi-VN"/>
        </w:rPr>
        <w:t>.</w:t>
      </w:r>
    </w:p>
    <w:p w14:paraId="4951C20B" w14:textId="6E4E9434" w:rsidR="00645FCD" w:rsidRPr="006D118D" w:rsidRDefault="00300EE8" w:rsidP="00CF1DB0">
      <w:pPr>
        <w:spacing w:line="276" w:lineRule="auto"/>
        <w:ind w:left="284"/>
        <w:jc w:val="both"/>
        <w:rPr>
          <w:bCs/>
          <w:iCs/>
          <w:lang w:bidi="vi-VN"/>
        </w:rPr>
      </w:pPr>
      <w:r w:rsidRPr="00D66D45">
        <w:rPr>
          <w:b/>
          <w:bCs/>
          <w:lang w:bidi="vi-VN"/>
        </w:rPr>
        <w:t>b)</w:t>
      </w:r>
      <w:r w:rsidRPr="006D118D">
        <w:rPr>
          <w:bCs/>
          <w:iCs/>
          <w:lang w:bidi="vi-VN"/>
        </w:rPr>
        <w:t xml:space="preserve"> </w:t>
      </w:r>
      <w:r w:rsidRPr="006D118D">
        <w:rPr>
          <w:bCs/>
          <w:iCs/>
          <w:lang w:val="vi-VN" w:bidi="vi-VN"/>
        </w:rPr>
        <w:t xml:space="preserve">Tính khối lượng của ethanol có trong </w:t>
      </w:r>
      <w:r w:rsidRPr="006D118D">
        <w:rPr>
          <w:bCs/>
          <w:iCs/>
          <w:lang w:bidi="vi-VN"/>
        </w:rPr>
        <w:t>5 lon bia Huda</w:t>
      </w:r>
      <w:r w:rsidRPr="006D118D">
        <w:rPr>
          <w:bCs/>
          <w:iCs/>
          <w:lang w:val="vi-VN" w:bidi="vi-VN"/>
        </w:rPr>
        <w:t xml:space="preserve"> (khối lượng riêng của ethanol 0,789 g/mL).</w:t>
      </w:r>
    </w:p>
    <w:p w14:paraId="0F6F033B" w14:textId="77F26DAB" w:rsidR="00F5598B" w:rsidRPr="00CF1DB0" w:rsidRDefault="00645FCD" w:rsidP="00CF1DB0">
      <w:pPr>
        <w:spacing w:before="80" w:after="80" w:line="276" w:lineRule="auto"/>
        <w:jc w:val="center"/>
        <w:rPr>
          <w:lang w:val="vi-VN"/>
        </w:rPr>
      </w:pPr>
      <w:r w:rsidRPr="006D118D">
        <w:rPr>
          <w:lang w:val="fr-FR"/>
        </w:rPr>
        <w:t xml:space="preserve">------------- </w:t>
      </w:r>
      <w:r w:rsidRPr="006D118D">
        <w:rPr>
          <w:b/>
          <w:lang w:val="fr-FR"/>
        </w:rPr>
        <w:t>HẾT</w:t>
      </w:r>
      <w:r w:rsidRPr="006D118D">
        <w:rPr>
          <w:lang w:val="fr-FR"/>
        </w:rPr>
        <w:t xml:space="preserve"> -------------</w:t>
      </w:r>
    </w:p>
    <w:p w14:paraId="75C4388D" w14:textId="77777777" w:rsidR="00645FCD" w:rsidRPr="006D118D" w:rsidRDefault="00645FCD" w:rsidP="00D866DB">
      <w:pPr>
        <w:spacing w:before="80" w:after="80" w:line="276" w:lineRule="auto"/>
        <w:jc w:val="center"/>
        <w:rPr>
          <w:i/>
          <w:lang w:val="fr-FR"/>
        </w:rPr>
      </w:pPr>
      <w:r w:rsidRPr="006D118D">
        <w:rPr>
          <w:i/>
          <w:lang w:val="fr-FR"/>
        </w:rPr>
        <w:t>Học sinh không được sử dụng tài liệu</w:t>
      </w:r>
      <w:r w:rsidRPr="006D118D">
        <w:rPr>
          <w:i/>
          <w:lang w:val="vi-VN"/>
        </w:rPr>
        <w:t>.</w:t>
      </w:r>
      <w:r w:rsidRPr="006D118D">
        <w:rPr>
          <w:i/>
          <w:lang w:val="fr-FR"/>
        </w:rPr>
        <w:t xml:space="preserve"> </w:t>
      </w:r>
      <w:r w:rsidRPr="006D118D">
        <w:rPr>
          <w:i/>
        </w:rPr>
        <w:t xml:space="preserve">Cán bộ coi kiểm tra </w:t>
      </w:r>
      <w:r w:rsidRPr="006D118D">
        <w:rPr>
          <w:i/>
          <w:lang w:val="fr-FR"/>
        </w:rPr>
        <w:t>không giải thích gì thêm.</w:t>
      </w:r>
    </w:p>
    <w:p w14:paraId="03BA6B91" w14:textId="77777777" w:rsidR="00645FCD" w:rsidRPr="006D118D" w:rsidRDefault="00645FCD" w:rsidP="00D866DB">
      <w:pPr>
        <w:tabs>
          <w:tab w:val="left" w:leader="dot" w:pos="6804"/>
          <w:tab w:val="left" w:leader="dot" w:pos="9214"/>
        </w:tabs>
        <w:spacing w:before="80" w:after="80" w:line="276" w:lineRule="auto"/>
        <w:jc w:val="center"/>
        <w:rPr>
          <w:i/>
          <w:lang w:val="fr-FR"/>
        </w:rPr>
      </w:pPr>
      <w:r w:rsidRPr="006D118D">
        <w:rPr>
          <w:i/>
          <w:lang w:val="fr-FR"/>
        </w:rPr>
        <w:t>Họ và tên học sinh :</w:t>
      </w:r>
      <w:r w:rsidRPr="006D118D">
        <w:rPr>
          <w:i/>
          <w:lang w:val="fr-FR"/>
        </w:rPr>
        <w:tab/>
        <w:t>SBD:</w:t>
      </w:r>
      <w:r w:rsidRPr="006D118D">
        <w:rPr>
          <w:i/>
          <w:lang w:val="fr-FR"/>
        </w:rPr>
        <w:tab/>
      </w:r>
    </w:p>
    <w:p w14:paraId="21BD5459" w14:textId="366D97D4" w:rsidR="00645FCD" w:rsidRPr="006D118D" w:rsidRDefault="00645FCD" w:rsidP="00D866DB">
      <w:pPr>
        <w:spacing w:before="80" w:after="80" w:line="276" w:lineRule="auto"/>
        <w:jc w:val="right"/>
        <w:rPr>
          <w:i/>
          <w:iCs/>
        </w:rPr>
      </w:pPr>
      <w:r w:rsidRPr="006D118D">
        <w:rPr>
          <w:i/>
          <w:iCs/>
        </w:rPr>
        <w:t>Đông Giang, ngày 25 tháng 04 năm 2025</w:t>
      </w:r>
    </w:p>
    <w:tbl>
      <w:tblPr>
        <w:tblW w:w="11593" w:type="dxa"/>
        <w:tblInd w:w="-709" w:type="dxa"/>
        <w:tblLook w:val="04A0" w:firstRow="1" w:lastRow="0" w:firstColumn="1" w:lastColumn="0" w:noHBand="0" w:noVBand="1"/>
      </w:tblPr>
      <w:tblGrid>
        <w:gridCol w:w="6487"/>
        <w:gridCol w:w="3726"/>
        <w:gridCol w:w="1380"/>
      </w:tblGrid>
      <w:tr w:rsidR="006D118D" w:rsidRPr="006D118D" w14:paraId="191F52E1" w14:textId="77777777" w:rsidTr="00FB0D41">
        <w:trPr>
          <w:trHeight w:val="2120"/>
        </w:trPr>
        <w:tc>
          <w:tcPr>
            <w:tcW w:w="6487" w:type="dxa"/>
            <w:shd w:val="clear" w:color="auto" w:fill="auto"/>
          </w:tcPr>
          <w:p w14:paraId="7759966C" w14:textId="77777777" w:rsidR="00645FCD" w:rsidRPr="006D118D" w:rsidRDefault="00645FCD" w:rsidP="00D866DB">
            <w:pPr>
              <w:spacing w:line="276" w:lineRule="auto"/>
              <w:jc w:val="center"/>
              <w:rPr>
                <w:b/>
                <w:bCs/>
              </w:rPr>
            </w:pPr>
            <w:r w:rsidRPr="006D118D">
              <w:rPr>
                <w:b/>
                <w:bCs/>
              </w:rPr>
              <w:t xml:space="preserve">DUYỆT </w:t>
            </w:r>
          </w:p>
          <w:p w14:paraId="42ECA100" w14:textId="77777777" w:rsidR="00645FCD" w:rsidRPr="006D118D" w:rsidRDefault="00645FCD" w:rsidP="00D866DB">
            <w:pPr>
              <w:spacing w:line="276" w:lineRule="auto"/>
              <w:jc w:val="center"/>
              <w:rPr>
                <w:b/>
                <w:bCs/>
              </w:rPr>
            </w:pPr>
            <w:r w:rsidRPr="006D118D">
              <w:rPr>
                <w:b/>
                <w:bCs/>
              </w:rPr>
              <w:t>CỦA BAN GIÁM HIỆU</w:t>
            </w:r>
          </w:p>
          <w:p w14:paraId="0AE948E8" w14:textId="77777777" w:rsidR="00645FCD" w:rsidRPr="006D118D" w:rsidRDefault="00645FCD" w:rsidP="00D866DB">
            <w:pPr>
              <w:spacing w:line="276" w:lineRule="auto"/>
              <w:rPr>
                <w:b/>
                <w:bCs/>
              </w:rPr>
            </w:pPr>
          </w:p>
          <w:p w14:paraId="329E9FD5" w14:textId="77777777" w:rsidR="00645FCD" w:rsidRPr="006D118D" w:rsidRDefault="00645FCD" w:rsidP="00D866DB">
            <w:pPr>
              <w:spacing w:line="276" w:lineRule="auto"/>
              <w:rPr>
                <w:b/>
                <w:bCs/>
                <w:lang w:val="vi-VN"/>
              </w:rPr>
            </w:pPr>
          </w:p>
          <w:p w14:paraId="0A668706" w14:textId="77777777" w:rsidR="00645FCD" w:rsidRPr="006D118D" w:rsidRDefault="00645FCD" w:rsidP="00D866DB">
            <w:pPr>
              <w:spacing w:line="276" w:lineRule="auto"/>
              <w:jc w:val="center"/>
              <w:rPr>
                <w:b/>
                <w:bCs/>
              </w:rPr>
            </w:pPr>
            <w:r w:rsidRPr="006D118D">
              <w:rPr>
                <w:b/>
                <w:bCs/>
              </w:rPr>
              <w:t>ALĂNG HẬU</w:t>
            </w:r>
          </w:p>
          <w:p w14:paraId="1A56A016" w14:textId="77777777" w:rsidR="00645FCD" w:rsidRPr="006D118D" w:rsidRDefault="00645FCD" w:rsidP="00D866DB">
            <w:pPr>
              <w:spacing w:line="276" w:lineRule="auto"/>
              <w:jc w:val="center"/>
              <w:rPr>
                <w:b/>
                <w:bCs/>
              </w:rPr>
            </w:pPr>
          </w:p>
        </w:tc>
        <w:tc>
          <w:tcPr>
            <w:tcW w:w="3726" w:type="dxa"/>
            <w:shd w:val="clear" w:color="auto" w:fill="auto"/>
          </w:tcPr>
          <w:p w14:paraId="08483A98" w14:textId="77777777" w:rsidR="00645FCD" w:rsidRPr="006D118D" w:rsidRDefault="00645FCD" w:rsidP="00D866DB">
            <w:pPr>
              <w:spacing w:line="276" w:lineRule="auto"/>
              <w:jc w:val="center"/>
              <w:rPr>
                <w:b/>
                <w:bCs/>
              </w:rPr>
            </w:pPr>
            <w:r w:rsidRPr="006D118D">
              <w:rPr>
                <w:b/>
                <w:bCs/>
              </w:rPr>
              <w:t>GIÁO VIÊN</w:t>
            </w:r>
          </w:p>
          <w:p w14:paraId="55FCA173" w14:textId="77777777" w:rsidR="00645FCD" w:rsidRPr="006D118D" w:rsidRDefault="00645FCD" w:rsidP="00D866DB">
            <w:pPr>
              <w:spacing w:line="276" w:lineRule="auto"/>
              <w:jc w:val="center"/>
              <w:rPr>
                <w:b/>
                <w:bCs/>
              </w:rPr>
            </w:pPr>
          </w:p>
          <w:p w14:paraId="57CA9683" w14:textId="77777777" w:rsidR="00645FCD" w:rsidRPr="006D118D" w:rsidRDefault="00645FCD" w:rsidP="00D866DB">
            <w:pPr>
              <w:spacing w:line="276" w:lineRule="auto"/>
              <w:rPr>
                <w:b/>
                <w:bCs/>
                <w:lang w:val="vi-VN"/>
              </w:rPr>
            </w:pPr>
          </w:p>
          <w:p w14:paraId="11FD0259" w14:textId="77777777" w:rsidR="00645FCD" w:rsidRPr="006D118D" w:rsidRDefault="00645FCD" w:rsidP="00D866DB">
            <w:pPr>
              <w:spacing w:line="276" w:lineRule="auto"/>
              <w:rPr>
                <w:b/>
                <w:bCs/>
                <w:lang w:val="vi-VN"/>
              </w:rPr>
            </w:pPr>
          </w:p>
          <w:p w14:paraId="324FD33F" w14:textId="77777777" w:rsidR="00645FCD" w:rsidRPr="006D118D" w:rsidRDefault="00645FCD" w:rsidP="00D866DB">
            <w:pPr>
              <w:spacing w:line="276" w:lineRule="auto"/>
              <w:rPr>
                <w:b/>
                <w:bCs/>
              </w:rPr>
            </w:pPr>
            <w:r w:rsidRPr="006D118D">
              <w:rPr>
                <w:b/>
                <w:bCs/>
              </w:rPr>
              <w:t xml:space="preserve">     TRẦN THỊ NHƯ QUỲNH</w:t>
            </w:r>
          </w:p>
        </w:tc>
        <w:tc>
          <w:tcPr>
            <w:tcW w:w="1380" w:type="dxa"/>
            <w:shd w:val="clear" w:color="auto" w:fill="auto"/>
          </w:tcPr>
          <w:p w14:paraId="3B67D33B" w14:textId="77777777" w:rsidR="00645FCD" w:rsidRPr="006D118D" w:rsidRDefault="00645FCD" w:rsidP="00D866DB">
            <w:pPr>
              <w:spacing w:line="276" w:lineRule="auto"/>
              <w:rPr>
                <w:b/>
                <w:bCs/>
              </w:rPr>
            </w:pPr>
          </w:p>
        </w:tc>
      </w:tr>
    </w:tbl>
    <w:p w14:paraId="5F2CDEF1" w14:textId="77777777" w:rsidR="009871BF" w:rsidRPr="006D118D" w:rsidRDefault="009871BF" w:rsidP="00D866DB">
      <w:pPr>
        <w:spacing w:line="276" w:lineRule="auto"/>
        <w:rPr>
          <w:lang w:val="vi-VN"/>
        </w:rPr>
      </w:pPr>
    </w:p>
    <w:sectPr w:rsidR="009871BF" w:rsidRPr="006D118D" w:rsidSect="005E0C7B">
      <w:headerReference w:type="even" r:id="rId12"/>
      <w:headerReference w:type="default" r:id="rId13"/>
      <w:footerReference w:type="even" r:id="rId14"/>
      <w:footerReference w:type="default" r:id="rId15"/>
      <w:headerReference w:type="first" r:id="rId16"/>
      <w:footerReference w:type="first" r:id="rId17"/>
      <w:pgSz w:w="11905" w:h="16840"/>
      <w:pgMar w:top="1134" w:right="851" w:bottom="993"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41886" w14:textId="77777777" w:rsidR="008B33DD" w:rsidRDefault="008B33DD" w:rsidP="009871BF">
      <w:r>
        <w:separator/>
      </w:r>
    </w:p>
  </w:endnote>
  <w:endnote w:type="continuationSeparator" w:id="0">
    <w:p w14:paraId="4DA16A20" w14:textId="77777777" w:rsidR="008B33DD" w:rsidRDefault="008B33DD" w:rsidP="00987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C631A" w14:textId="77777777" w:rsidR="008920F7" w:rsidRDefault="008920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FA42" w14:textId="6319820D" w:rsidR="00C11C4E" w:rsidRPr="00750128" w:rsidRDefault="00C11C4E" w:rsidP="00C11C4E">
    <w:pPr>
      <w:pBdr>
        <w:top w:val="single" w:sz="4" w:space="1" w:color="auto"/>
      </w:pBdr>
      <w:tabs>
        <w:tab w:val="center" w:pos="4320"/>
        <w:tab w:val="right" w:pos="8640"/>
        <w:tab w:val="left" w:pos="10064"/>
      </w:tabs>
      <w:ind w:right="-1"/>
      <w:jc w:val="right"/>
      <w:rPr>
        <w:color w:val="000000"/>
        <w:lang w:val="nl-NL"/>
      </w:rPr>
    </w:pPr>
    <w:r w:rsidRPr="00C11C4E">
      <w:rPr>
        <w:color w:val="000000"/>
      </w:rPr>
      <w:t xml:space="preserve"> </w:t>
    </w:r>
    <w:r w:rsidRPr="00750128">
      <w:rPr>
        <w:color w:val="000000"/>
      </w:rPr>
      <w:t xml:space="preserve">Trang </w:t>
    </w:r>
    <w:r w:rsidRPr="00750128">
      <w:rPr>
        <w:color w:val="000000"/>
      </w:rPr>
      <w:fldChar w:fldCharType="begin"/>
    </w:r>
    <w:r w:rsidRPr="00750128">
      <w:rPr>
        <w:color w:val="000000"/>
      </w:rPr>
      <w:instrText xml:space="preserve"> PAGE </w:instrText>
    </w:r>
    <w:r w:rsidRPr="00750128">
      <w:rPr>
        <w:color w:val="000000"/>
      </w:rPr>
      <w:fldChar w:fldCharType="separate"/>
    </w:r>
    <w:r>
      <w:rPr>
        <w:color w:val="000000"/>
      </w:rPr>
      <w:t>1</w:t>
    </w:r>
    <w:r w:rsidRPr="00750128">
      <w:rPr>
        <w:color w:val="000000"/>
      </w:rPr>
      <w:fldChar w:fldCharType="end"/>
    </w:r>
    <w:r w:rsidRPr="00750128">
      <w:rPr>
        <w:color w:val="000000"/>
      </w:rPr>
      <w:t xml:space="preserve">/3 – Mã đề </w:t>
    </w:r>
    <w:r>
      <w:rPr>
        <w:color w:val="000000"/>
      </w:rPr>
      <w:t>Gốc</w:t>
    </w:r>
  </w:p>
  <w:p w14:paraId="46A069FD" w14:textId="3DEF645C" w:rsidR="009871BF" w:rsidRPr="00B8215F" w:rsidRDefault="009871BF" w:rsidP="009871BF">
    <w:pPr>
      <w:jc w:val="right"/>
      <w:rPr>
        <w:color w:val="000000"/>
        <w:lang w:val="vi-VN"/>
      </w:rPr>
    </w:pPr>
  </w:p>
  <w:p w14:paraId="2E691E0C" w14:textId="77777777" w:rsidR="009871BF" w:rsidRDefault="009871B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E2F4E" w14:textId="77777777" w:rsidR="008920F7" w:rsidRDefault="008920F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FE7319" w14:textId="77777777" w:rsidR="008B33DD" w:rsidRDefault="008B33DD" w:rsidP="009871BF">
      <w:r>
        <w:separator/>
      </w:r>
    </w:p>
  </w:footnote>
  <w:footnote w:type="continuationSeparator" w:id="0">
    <w:p w14:paraId="72DACB59" w14:textId="77777777" w:rsidR="008B33DD" w:rsidRDefault="008B33DD" w:rsidP="009871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0A0797" w14:textId="77777777" w:rsidR="008920F7" w:rsidRDefault="008920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9CFBD" w14:textId="77777777" w:rsidR="008920F7" w:rsidRDefault="008920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7CB63" w14:textId="77777777" w:rsidR="008920F7" w:rsidRDefault="008920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3A68EB"/>
    <w:multiLevelType w:val="hybridMultilevel"/>
    <w:tmpl w:val="227A2BF4"/>
    <w:lvl w:ilvl="0" w:tplc="8578AC78">
      <w:start w:val="1"/>
      <w:numFmt w:val="lowerLetter"/>
      <w:lvlText w:val="%1."/>
      <w:lvlJc w:val="left"/>
      <w:pPr>
        <w:ind w:left="1080" w:hanging="360"/>
      </w:pPr>
      <w:rPr>
        <w:rFonts w:hint="default"/>
        <w:b/>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 w15:restartNumberingAfterBreak="0">
    <w:nsid w:val="12CAF33C"/>
    <w:multiLevelType w:val="singleLevel"/>
    <w:tmpl w:val="12CAF33C"/>
    <w:lvl w:ilvl="0">
      <w:start w:val="1"/>
      <w:numFmt w:val="lowerLetter"/>
      <w:suff w:val="space"/>
      <w:lvlText w:val="%1."/>
      <w:lvlJc w:val="left"/>
    </w:lvl>
  </w:abstractNum>
  <w:abstractNum w:abstractNumId="2" w15:restartNumberingAfterBreak="0">
    <w:nsid w:val="16806524"/>
    <w:multiLevelType w:val="hybridMultilevel"/>
    <w:tmpl w:val="DD2ECBBC"/>
    <w:lvl w:ilvl="0" w:tplc="729E7B40">
      <w:start w:val="3"/>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BDE7977"/>
    <w:multiLevelType w:val="hybridMultilevel"/>
    <w:tmpl w:val="A8A69616"/>
    <w:lvl w:ilvl="0" w:tplc="6C74F572">
      <w:start w:val="1"/>
      <w:numFmt w:val="lowerLetter"/>
      <w:lvlText w:val="%1."/>
      <w:lvlJc w:val="left"/>
      <w:pPr>
        <w:ind w:left="1135" w:hanging="360"/>
      </w:pPr>
      <w:rPr>
        <w:rFonts w:hint="default"/>
      </w:rPr>
    </w:lvl>
    <w:lvl w:ilvl="1" w:tplc="042A0019" w:tentative="1">
      <w:start w:val="1"/>
      <w:numFmt w:val="lowerLetter"/>
      <w:lvlText w:val="%2."/>
      <w:lvlJc w:val="left"/>
      <w:pPr>
        <w:ind w:left="1855" w:hanging="360"/>
      </w:pPr>
    </w:lvl>
    <w:lvl w:ilvl="2" w:tplc="042A001B" w:tentative="1">
      <w:start w:val="1"/>
      <w:numFmt w:val="lowerRoman"/>
      <w:lvlText w:val="%3."/>
      <w:lvlJc w:val="right"/>
      <w:pPr>
        <w:ind w:left="2575" w:hanging="180"/>
      </w:pPr>
    </w:lvl>
    <w:lvl w:ilvl="3" w:tplc="042A000F" w:tentative="1">
      <w:start w:val="1"/>
      <w:numFmt w:val="decimal"/>
      <w:lvlText w:val="%4."/>
      <w:lvlJc w:val="left"/>
      <w:pPr>
        <w:ind w:left="3295" w:hanging="360"/>
      </w:pPr>
    </w:lvl>
    <w:lvl w:ilvl="4" w:tplc="042A0019" w:tentative="1">
      <w:start w:val="1"/>
      <w:numFmt w:val="lowerLetter"/>
      <w:lvlText w:val="%5."/>
      <w:lvlJc w:val="left"/>
      <w:pPr>
        <w:ind w:left="4015" w:hanging="360"/>
      </w:pPr>
    </w:lvl>
    <w:lvl w:ilvl="5" w:tplc="042A001B" w:tentative="1">
      <w:start w:val="1"/>
      <w:numFmt w:val="lowerRoman"/>
      <w:lvlText w:val="%6."/>
      <w:lvlJc w:val="right"/>
      <w:pPr>
        <w:ind w:left="4735" w:hanging="180"/>
      </w:pPr>
    </w:lvl>
    <w:lvl w:ilvl="6" w:tplc="042A000F" w:tentative="1">
      <w:start w:val="1"/>
      <w:numFmt w:val="decimal"/>
      <w:lvlText w:val="%7."/>
      <w:lvlJc w:val="left"/>
      <w:pPr>
        <w:ind w:left="5455" w:hanging="360"/>
      </w:pPr>
    </w:lvl>
    <w:lvl w:ilvl="7" w:tplc="042A0019" w:tentative="1">
      <w:start w:val="1"/>
      <w:numFmt w:val="lowerLetter"/>
      <w:lvlText w:val="%8."/>
      <w:lvlJc w:val="left"/>
      <w:pPr>
        <w:ind w:left="6175" w:hanging="360"/>
      </w:pPr>
    </w:lvl>
    <w:lvl w:ilvl="8" w:tplc="042A001B" w:tentative="1">
      <w:start w:val="1"/>
      <w:numFmt w:val="lowerRoman"/>
      <w:lvlText w:val="%9."/>
      <w:lvlJc w:val="right"/>
      <w:pPr>
        <w:ind w:left="6895" w:hanging="180"/>
      </w:pPr>
    </w:lvl>
  </w:abstractNum>
  <w:abstractNum w:abstractNumId="4" w15:restartNumberingAfterBreak="0">
    <w:nsid w:val="4F7923CE"/>
    <w:multiLevelType w:val="hybridMultilevel"/>
    <w:tmpl w:val="9AB8FEC0"/>
    <w:lvl w:ilvl="0" w:tplc="9026757A">
      <w:start w:val="1"/>
      <w:numFmt w:val="decimal"/>
      <w:suff w:val="space"/>
      <w:lvlText w:val="Câu %1:"/>
      <w:lvlJc w:val="left"/>
      <w:pPr>
        <w:ind w:left="0" w:firstLine="0"/>
      </w:pPr>
      <w:rPr>
        <w:rFonts w:ascii="Times New Roman" w:hAnsi="Times New Roman" w:hint="default"/>
        <w:b/>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11D7C9F"/>
    <w:multiLevelType w:val="hybridMultilevel"/>
    <w:tmpl w:val="4BA0CC08"/>
    <w:lvl w:ilvl="0" w:tplc="042A000D">
      <w:start w:val="1"/>
      <w:numFmt w:val="bullet"/>
      <w:lvlText w:val=""/>
      <w:lvlJc w:val="left"/>
      <w:pPr>
        <w:ind w:left="775" w:hanging="360"/>
      </w:pPr>
      <w:rPr>
        <w:rFonts w:ascii="Wingdings" w:hAnsi="Wingdings" w:hint="default"/>
      </w:rPr>
    </w:lvl>
    <w:lvl w:ilvl="1" w:tplc="042A0003" w:tentative="1">
      <w:start w:val="1"/>
      <w:numFmt w:val="bullet"/>
      <w:lvlText w:val="o"/>
      <w:lvlJc w:val="left"/>
      <w:pPr>
        <w:ind w:left="1495" w:hanging="360"/>
      </w:pPr>
      <w:rPr>
        <w:rFonts w:ascii="Courier New" w:hAnsi="Courier New" w:cs="Courier New" w:hint="default"/>
      </w:rPr>
    </w:lvl>
    <w:lvl w:ilvl="2" w:tplc="042A0005" w:tentative="1">
      <w:start w:val="1"/>
      <w:numFmt w:val="bullet"/>
      <w:lvlText w:val=""/>
      <w:lvlJc w:val="left"/>
      <w:pPr>
        <w:ind w:left="2215" w:hanging="360"/>
      </w:pPr>
      <w:rPr>
        <w:rFonts w:ascii="Wingdings" w:hAnsi="Wingdings" w:hint="default"/>
      </w:rPr>
    </w:lvl>
    <w:lvl w:ilvl="3" w:tplc="042A0001" w:tentative="1">
      <w:start w:val="1"/>
      <w:numFmt w:val="bullet"/>
      <w:lvlText w:val=""/>
      <w:lvlJc w:val="left"/>
      <w:pPr>
        <w:ind w:left="2935" w:hanging="360"/>
      </w:pPr>
      <w:rPr>
        <w:rFonts w:ascii="Symbol" w:hAnsi="Symbol" w:hint="default"/>
      </w:rPr>
    </w:lvl>
    <w:lvl w:ilvl="4" w:tplc="042A0003" w:tentative="1">
      <w:start w:val="1"/>
      <w:numFmt w:val="bullet"/>
      <w:lvlText w:val="o"/>
      <w:lvlJc w:val="left"/>
      <w:pPr>
        <w:ind w:left="3655" w:hanging="360"/>
      </w:pPr>
      <w:rPr>
        <w:rFonts w:ascii="Courier New" w:hAnsi="Courier New" w:cs="Courier New" w:hint="default"/>
      </w:rPr>
    </w:lvl>
    <w:lvl w:ilvl="5" w:tplc="042A0005" w:tentative="1">
      <w:start w:val="1"/>
      <w:numFmt w:val="bullet"/>
      <w:lvlText w:val=""/>
      <w:lvlJc w:val="left"/>
      <w:pPr>
        <w:ind w:left="4375" w:hanging="360"/>
      </w:pPr>
      <w:rPr>
        <w:rFonts w:ascii="Wingdings" w:hAnsi="Wingdings" w:hint="default"/>
      </w:rPr>
    </w:lvl>
    <w:lvl w:ilvl="6" w:tplc="042A0001" w:tentative="1">
      <w:start w:val="1"/>
      <w:numFmt w:val="bullet"/>
      <w:lvlText w:val=""/>
      <w:lvlJc w:val="left"/>
      <w:pPr>
        <w:ind w:left="5095" w:hanging="360"/>
      </w:pPr>
      <w:rPr>
        <w:rFonts w:ascii="Symbol" w:hAnsi="Symbol" w:hint="default"/>
      </w:rPr>
    </w:lvl>
    <w:lvl w:ilvl="7" w:tplc="042A0003" w:tentative="1">
      <w:start w:val="1"/>
      <w:numFmt w:val="bullet"/>
      <w:lvlText w:val="o"/>
      <w:lvlJc w:val="left"/>
      <w:pPr>
        <w:ind w:left="5815" w:hanging="360"/>
      </w:pPr>
      <w:rPr>
        <w:rFonts w:ascii="Courier New" w:hAnsi="Courier New" w:cs="Courier New" w:hint="default"/>
      </w:rPr>
    </w:lvl>
    <w:lvl w:ilvl="8" w:tplc="042A0005" w:tentative="1">
      <w:start w:val="1"/>
      <w:numFmt w:val="bullet"/>
      <w:lvlText w:val=""/>
      <w:lvlJc w:val="left"/>
      <w:pPr>
        <w:ind w:left="6535" w:hanging="360"/>
      </w:pPr>
      <w:rPr>
        <w:rFonts w:ascii="Wingdings" w:hAnsi="Wingdings" w:hint="default"/>
      </w:rPr>
    </w:lvl>
  </w:abstractNum>
  <w:abstractNum w:abstractNumId="6" w15:restartNumberingAfterBreak="0">
    <w:nsid w:val="5ECB6CB8"/>
    <w:multiLevelType w:val="hybridMultilevel"/>
    <w:tmpl w:val="49721012"/>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 w15:restartNumberingAfterBreak="0">
    <w:nsid w:val="774139A6"/>
    <w:multiLevelType w:val="hybridMultilevel"/>
    <w:tmpl w:val="B520FC5C"/>
    <w:lvl w:ilvl="0" w:tplc="27D69650">
      <w:start w:val="1"/>
      <w:numFmt w:val="lowerLetter"/>
      <w:lvlText w:val="%1."/>
      <w:lvlJc w:val="left"/>
      <w:pPr>
        <w:ind w:left="1352" w:hanging="360"/>
      </w:pPr>
      <w:rPr>
        <w:rFonts w:hint="default"/>
        <w:b/>
      </w:rPr>
    </w:lvl>
    <w:lvl w:ilvl="1" w:tplc="FFFFFFFF" w:tentative="1">
      <w:start w:val="1"/>
      <w:numFmt w:val="lowerLetter"/>
      <w:lvlText w:val="%2."/>
      <w:lvlJc w:val="left"/>
      <w:pPr>
        <w:ind w:left="2072" w:hanging="360"/>
      </w:pPr>
    </w:lvl>
    <w:lvl w:ilvl="2" w:tplc="FFFFFFFF" w:tentative="1">
      <w:start w:val="1"/>
      <w:numFmt w:val="lowerRoman"/>
      <w:lvlText w:val="%3."/>
      <w:lvlJc w:val="right"/>
      <w:pPr>
        <w:ind w:left="2792" w:hanging="180"/>
      </w:pPr>
    </w:lvl>
    <w:lvl w:ilvl="3" w:tplc="FFFFFFFF" w:tentative="1">
      <w:start w:val="1"/>
      <w:numFmt w:val="decimal"/>
      <w:lvlText w:val="%4."/>
      <w:lvlJc w:val="left"/>
      <w:pPr>
        <w:ind w:left="3512" w:hanging="360"/>
      </w:pPr>
    </w:lvl>
    <w:lvl w:ilvl="4" w:tplc="FFFFFFFF" w:tentative="1">
      <w:start w:val="1"/>
      <w:numFmt w:val="lowerLetter"/>
      <w:lvlText w:val="%5."/>
      <w:lvlJc w:val="left"/>
      <w:pPr>
        <w:ind w:left="4232" w:hanging="360"/>
      </w:pPr>
    </w:lvl>
    <w:lvl w:ilvl="5" w:tplc="FFFFFFFF" w:tentative="1">
      <w:start w:val="1"/>
      <w:numFmt w:val="lowerRoman"/>
      <w:lvlText w:val="%6."/>
      <w:lvlJc w:val="right"/>
      <w:pPr>
        <w:ind w:left="4952" w:hanging="180"/>
      </w:pPr>
    </w:lvl>
    <w:lvl w:ilvl="6" w:tplc="FFFFFFFF" w:tentative="1">
      <w:start w:val="1"/>
      <w:numFmt w:val="decimal"/>
      <w:lvlText w:val="%7."/>
      <w:lvlJc w:val="left"/>
      <w:pPr>
        <w:ind w:left="5672" w:hanging="360"/>
      </w:pPr>
    </w:lvl>
    <w:lvl w:ilvl="7" w:tplc="FFFFFFFF" w:tentative="1">
      <w:start w:val="1"/>
      <w:numFmt w:val="lowerLetter"/>
      <w:lvlText w:val="%8."/>
      <w:lvlJc w:val="left"/>
      <w:pPr>
        <w:ind w:left="6392" w:hanging="360"/>
      </w:pPr>
    </w:lvl>
    <w:lvl w:ilvl="8" w:tplc="FFFFFFFF" w:tentative="1">
      <w:start w:val="1"/>
      <w:numFmt w:val="lowerRoman"/>
      <w:lvlText w:val="%9."/>
      <w:lvlJc w:val="right"/>
      <w:pPr>
        <w:ind w:left="7112" w:hanging="180"/>
      </w:pPr>
    </w:lvl>
  </w:abstractNum>
  <w:num w:numId="1" w16cid:durableId="492643385">
    <w:abstractNumId w:val="2"/>
  </w:num>
  <w:num w:numId="2" w16cid:durableId="489635383">
    <w:abstractNumId w:val="7"/>
  </w:num>
  <w:num w:numId="3" w16cid:durableId="774518605">
    <w:abstractNumId w:val="4"/>
  </w:num>
  <w:num w:numId="4" w16cid:durableId="1046224388">
    <w:abstractNumId w:val="0"/>
  </w:num>
  <w:num w:numId="5" w16cid:durableId="1263147852">
    <w:abstractNumId w:val="1"/>
  </w:num>
  <w:num w:numId="6" w16cid:durableId="2082605652">
    <w:abstractNumId w:val="6"/>
  </w:num>
  <w:num w:numId="7" w16cid:durableId="2027516313">
    <w:abstractNumId w:val="5"/>
  </w:num>
  <w:num w:numId="8" w16cid:durableId="14293051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1BF"/>
    <w:rsid w:val="00007814"/>
    <w:rsid w:val="000156BD"/>
    <w:rsid w:val="00020906"/>
    <w:rsid w:val="00022D90"/>
    <w:rsid w:val="000239C9"/>
    <w:rsid w:val="000265F3"/>
    <w:rsid w:val="00037A95"/>
    <w:rsid w:val="00077365"/>
    <w:rsid w:val="00077F44"/>
    <w:rsid w:val="000E18BE"/>
    <w:rsid w:val="000F50FB"/>
    <w:rsid w:val="00124273"/>
    <w:rsid w:val="00136DF1"/>
    <w:rsid w:val="00154F06"/>
    <w:rsid w:val="00173CBA"/>
    <w:rsid w:val="00175868"/>
    <w:rsid w:val="00193BA3"/>
    <w:rsid w:val="001A577B"/>
    <w:rsid w:val="001B2F14"/>
    <w:rsid w:val="00212F05"/>
    <w:rsid w:val="0021358A"/>
    <w:rsid w:val="0021624D"/>
    <w:rsid w:val="002167F5"/>
    <w:rsid w:val="00223C0D"/>
    <w:rsid w:val="002248CB"/>
    <w:rsid w:val="00236DAD"/>
    <w:rsid w:val="00256517"/>
    <w:rsid w:val="00267766"/>
    <w:rsid w:val="00267F7A"/>
    <w:rsid w:val="00282AB2"/>
    <w:rsid w:val="0028493B"/>
    <w:rsid w:val="002B1681"/>
    <w:rsid w:val="002E2BB6"/>
    <w:rsid w:val="00300EE8"/>
    <w:rsid w:val="003133EE"/>
    <w:rsid w:val="00332DD4"/>
    <w:rsid w:val="00340B8D"/>
    <w:rsid w:val="00357899"/>
    <w:rsid w:val="00364597"/>
    <w:rsid w:val="00367C16"/>
    <w:rsid w:val="0038160D"/>
    <w:rsid w:val="00385278"/>
    <w:rsid w:val="00395185"/>
    <w:rsid w:val="003A4D95"/>
    <w:rsid w:val="003A60E6"/>
    <w:rsid w:val="003D1173"/>
    <w:rsid w:val="00414A03"/>
    <w:rsid w:val="00467E21"/>
    <w:rsid w:val="00482977"/>
    <w:rsid w:val="00482CDB"/>
    <w:rsid w:val="00483609"/>
    <w:rsid w:val="00494042"/>
    <w:rsid w:val="004B3639"/>
    <w:rsid w:val="004B37C8"/>
    <w:rsid w:val="004C02D2"/>
    <w:rsid w:val="004C518F"/>
    <w:rsid w:val="004E5620"/>
    <w:rsid w:val="00511210"/>
    <w:rsid w:val="00512050"/>
    <w:rsid w:val="00536AA0"/>
    <w:rsid w:val="00545A19"/>
    <w:rsid w:val="00554FE5"/>
    <w:rsid w:val="0056210A"/>
    <w:rsid w:val="005955F3"/>
    <w:rsid w:val="005B1D35"/>
    <w:rsid w:val="005E0C7B"/>
    <w:rsid w:val="005E673F"/>
    <w:rsid w:val="00607B42"/>
    <w:rsid w:val="006131BB"/>
    <w:rsid w:val="00635795"/>
    <w:rsid w:val="00645FCD"/>
    <w:rsid w:val="00680490"/>
    <w:rsid w:val="006A1D6C"/>
    <w:rsid w:val="006B78CC"/>
    <w:rsid w:val="006D0106"/>
    <w:rsid w:val="006D118D"/>
    <w:rsid w:val="007001DF"/>
    <w:rsid w:val="007333B6"/>
    <w:rsid w:val="007633E7"/>
    <w:rsid w:val="00763AA7"/>
    <w:rsid w:val="00764F77"/>
    <w:rsid w:val="00780812"/>
    <w:rsid w:val="007A640A"/>
    <w:rsid w:val="007C0B94"/>
    <w:rsid w:val="007C5260"/>
    <w:rsid w:val="008028D4"/>
    <w:rsid w:val="00811D9E"/>
    <w:rsid w:val="00814FE7"/>
    <w:rsid w:val="00820CD4"/>
    <w:rsid w:val="00832B14"/>
    <w:rsid w:val="0084035D"/>
    <w:rsid w:val="00850FAC"/>
    <w:rsid w:val="00853452"/>
    <w:rsid w:val="008606C4"/>
    <w:rsid w:val="008920F7"/>
    <w:rsid w:val="008959F4"/>
    <w:rsid w:val="008B1273"/>
    <w:rsid w:val="008B33DD"/>
    <w:rsid w:val="008D4DEB"/>
    <w:rsid w:val="008E21CE"/>
    <w:rsid w:val="008E74A3"/>
    <w:rsid w:val="009075C2"/>
    <w:rsid w:val="009079B8"/>
    <w:rsid w:val="00912042"/>
    <w:rsid w:val="009422A6"/>
    <w:rsid w:val="00945910"/>
    <w:rsid w:val="00950AB6"/>
    <w:rsid w:val="00985269"/>
    <w:rsid w:val="009871BF"/>
    <w:rsid w:val="0099614C"/>
    <w:rsid w:val="009A7F5B"/>
    <w:rsid w:val="009B6B73"/>
    <w:rsid w:val="009C0E6F"/>
    <w:rsid w:val="00A017FA"/>
    <w:rsid w:val="00A44CD7"/>
    <w:rsid w:val="00A5335B"/>
    <w:rsid w:val="00A55646"/>
    <w:rsid w:val="00A62153"/>
    <w:rsid w:val="00AA32FC"/>
    <w:rsid w:val="00AD5ECE"/>
    <w:rsid w:val="00B07925"/>
    <w:rsid w:val="00B119D1"/>
    <w:rsid w:val="00B12D34"/>
    <w:rsid w:val="00B36720"/>
    <w:rsid w:val="00B40133"/>
    <w:rsid w:val="00B4065A"/>
    <w:rsid w:val="00B40B00"/>
    <w:rsid w:val="00B416D3"/>
    <w:rsid w:val="00B42DE6"/>
    <w:rsid w:val="00B5242F"/>
    <w:rsid w:val="00B52E97"/>
    <w:rsid w:val="00B56E70"/>
    <w:rsid w:val="00B66AB1"/>
    <w:rsid w:val="00B8215F"/>
    <w:rsid w:val="00B82E7E"/>
    <w:rsid w:val="00B96BBD"/>
    <w:rsid w:val="00BA341E"/>
    <w:rsid w:val="00BB0590"/>
    <w:rsid w:val="00BC292B"/>
    <w:rsid w:val="00BD017A"/>
    <w:rsid w:val="00C02B40"/>
    <w:rsid w:val="00C11C4E"/>
    <w:rsid w:val="00C128B0"/>
    <w:rsid w:val="00C17CEA"/>
    <w:rsid w:val="00C20C8D"/>
    <w:rsid w:val="00C274E9"/>
    <w:rsid w:val="00C53958"/>
    <w:rsid w:val="00C545A6"/>
    <w:rsid w:val="00C571CB"/>
    <w:rsid w:val="00C73848"/>
    <w:rsid w:val="00CA2EEA"/>
    <w:rsid w:val="00CA6311"/>
    <w:rsid w:val="00CB1393"/>
    <w:rsid w:val="00CB50A9"/>
    <w:rsid w:val="00CC1BCA"/>
    <w:rsid w:val="00CD5630"/>
    <w:rsid w:val="00CE39FE"/>
    <w:rsid w:val="00CE3A05"/>
    <w:rsid w:val="00CE3A23"/>
    <w:rsid w:val="00CF1DB0"/>
    <w:rsid w:val="00D03404"/>
    <w:rsid w:val="00D17DC4"/>
    <w:rsid w:val="00D26171"/>
    <w:rsid w:val="00D31374"/>
    <w:rsid w:val="00D4760D"/>
    <w:rsid w:val="00D5655D"/>
    <w:rsid w:val="00D66D45"/>
    <w:rsid w:val="00D76F4F"/>
    <w:rsid w:val="00D80B02"/>
    <w:rsid w:val="00D815B3"/>
    <w:rsid w:val="00D866DB"/>
    <w:rsid w:val="00D934A2"/>
    <w:rsid w:val="00D937F8"/>
    <w:rsid w:val="00D948D9"/>
    <w:rsid w:val="00DA485C"/>
    <w:rsid w:val="00DB7195"/>
    <w:rsid w:val="00DC7711"/>
    <w:rsid w:val="00DE33B6"/>
    <w:rsid w:val="00E568BD"/>
    <w:rsid w:val="00E8720E"/>
    <w:rsid w:val="00E92897"/>
    <w:rsid w:val="00E93B15"/>
    <w:rsid w:val="00EB5FB6"/>
    <w:rsid w:val="00EC6D55"/>
    <w:rsid w:val="00EE23A4"/>
    <w:rsid w:val="00EF4636"/>
    <w:rsid w:val="00F149B5"/>
    <w:rsid w:val="00F30076"/>
    <w:rsid w:val="00F5598B"/>
    <w:rsid w:val="00F61547"/>
    <w:rsid w:val="00F82CA0"/>
    <w:rsid w:val="00F83F30"/>
    <w:rsid w:val="00FA7B78"/>
    <w:rsid w:val="00FB25B0"/>
    <w:rsid w:val="00FD163D"/>
    <w:rsid w:val="00FF0929"/>
    <w:rsid w:val="00FF50FF"/>
    <w:rsid w:val="00FF57E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F82FC"/>
  <w15:chartTrackingRefBased/>
  <w15:docId w15:val="{B4F70211-0B90-4EBF-91F3-FA0D3D169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vi-V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1BF"/>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1BF"/>
    <w:pPr>
      <w:tabs>
        <w:tab w:val="center" w:pos="4513"/>
        <w:tab w:val="right" w:pos="9026"/>
      </w:tabs>
    </w:pPr>
  </w:style>
  <w:style w:type="character" w:customStyle="1" w:styleId="HeaderChar">
    <w:name w:val="Header Char"/>
    <w:basedOn w:val="DefaultParagraphFont"/>
    <w:link w:val="Header"/>
    <w:uiPriority w:val="99"/>
    <w:rsid w:val="009871BF"/>
    <w:rPr>
      <w:rFonts w:ascii="Times New Roman" w:eastAsia="Times New Roman" w:hAnsi="Times New Roman" w:cs="Times New Roman"/>
      <w:kern w:val="0"/>
      <w:sz w:val="24"/>
      <w:szCs w:val="24"/>
      <w:lang w:val="en-US"/>
      <w14:ligatures w14:val="none"/>
    </w:rPr>
  </w:style>
  <w:style w:type="paragraph" w:styleId="Footer">
    <w:name w:val="footer"/>
    <w:basedOn w:val="Normal"/>
    <w:link w:val="FooterChar"/>
    <w:uiPriority w:val="99"/>
    <w:unhideWhenUsed/>
    <w:rsid w:val="009871BF"/>
    <w:pPr>
      <w:tabs>
        <w:tab w:val="center" w:pos="4513"/>
        <w:tab w:val="right" w:pos="9026"/>
      </w:tabs>
    </w:pPr>
  </w:style>
  <w:style w:type="character" w:customStyle="1" w:styleId="FooterChar">
    <w:name w:val="Footer Char"/>
    <w:basedOn w:val="DefaultParagraphFont"/>
    <w:link w:val="Footer"/>
    <w:uiPriority w:val="99"/>
    <w:rsid w:val="009871BF"/>
    <w:rPr>
      <w:rFonts w:ascii="Times New Roman" w:eastAsia="Times New Roman" w:hAnsi="Times New Roman" w:cs="Times New Roman"/>
      <w:kern w:val="0"/>
      <w:sz w:val="24"/>
      <w:szCs w:val="24"/>
      <w:lang w:val="en-US"/>
      <w14:ligatures w14:val="none"/>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7333B6"/>
    <w:pPr>
      <w:spacing w:before="100" w:beforeAutospacing="1" w:after="100" w:afterAutospacing="1"/>
    </w:pPr>
    <w:rPr>
      <w:lang w:eastAsia="ja-JP"/>
    </w:rPr>
  </w:style>
  <w:style w:type="paragraph" w:styleId="BodyText">
    <w:name w:val="Body Text"/>
    <w:basedOn w:val="Normal"/>
    <w:link w:val="BodyTextChar"/>
    <w:uiPriority w:val="1"/>
    <w:qFormat/>
    <w:rsid w:val="007333B6"/>
    <w:pPr>
      <w:widowControl w:val="0"/>
      <w:autoSpaceDE w:val="0"/>
      <w:autoSpaceDN w:val="0"/>
      <w:ind w:left="307"/>
    </w:pPr>
    <w:rPr>
      <w:sz w:val="26"/>
      <w:szCs w:val="26"/>
      <w:lang w:val="vi"/>
    </w:rPr>
  </w:style>
  <w:style w:type="character" w:customStyle="1" w:styleId="BodyTextChar">
    <w:name w:val="Body Text Char"/>
    <w:basedOn w:val="DefaultParagraphFont"/>
    <w:link w:val="BodyText"/>
    <w:uiPriority w:val="1"/>
    <w:rsid w:val="007333B6"/>
    <w:rPr>
      <w:rFonts w:ascii="Times New Roman" w:eastAsia="Times New Roman" w:hAnsi="Times New Roman" w:cs="Times New Roman"/>
      <w:kern w:val="0"/>
      <w:sz w:val="26"/>
      <w:szCs w:val="26"/>
      <w:lang w:val="vi"/>
      <w14:ligatures w14:val="none"/>
    </w:rPr>
  </w:style>
  <w:style w:type="paragraph" w:styleId="NoSpacing">
    <w:name w:val="No Spacing"/>
    <w:uiPriority w:val="1"/>
    <w:qFormat/>
    <w:rsid w:val="002167F5"/>
    <w:pPr>
      <w:spacing w:after="0" w:line="240" w:lineRule="auto"/>
    </w:pPr>
    <w:rPr>
      <w:kern w:val="0"/>
      <w:szCs w:val="28"/>
      <w:lang w:val="en-US" w:bidi="th-TH"/>
      <w14:ligatures w14:val="none"/>
    </w:rPr>
  </w:style>
  <w:style w:type="paragraph" w:styleId="ListParagraph">
    <w:name w:val="List Paragraph"/>
    <w:aliases w:val="HPL01,chuẩn không cần chỉnh,Colorful List - Accent 13,Numbered List,bullet,Cita extensa,Medium Grid 1 - Accent 22,Đoạn của Danh sách1"/>
    <w:basedOn w:val="Normal"/>
    <w:link w:val="ListParagraphChar"/>
    <w:qFormat/>
    <w:rsid w:val="00357899"/>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HPL01 Char,chuẩn không cần chỉnh Char,Colorful List - Accent 13 Char,Numbered List Char,bullet Char,Cita extensa Char,Medium Grid 1 - Accent 22 Char,Đoạn của Danh sách1 Char"/>
    <w:link w:val="ListParagraph"/>
    <w:qFormat/>
    <w:rsid w:val="00357899"/>
    <w:rPr>
      <w:kern w:val="0"/>
      <w:lang w:val="en-US"/>
      <w14:ligatures w14:val="none"/>
    </w:rPr>
  </w:style>
  <w:style w:type="character" w:customStyle="1" w:styleId="fontstyle01">
    <w:name w:val="fontstyle01"/>
    <w:basedOn w:val="DefaultParagraphFont"/>
    <w:rsid w:val="00414A03"/>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414A03"/>
    <w:rPr>
      <w:rFonts w:ascii="Times New Roman" w:hAnsi="Times New Roman" w:cs="Times New Roman" w:hint="default"/>
      <w:b/>
      <w:bCs/>
      <w:i w:val="0"/>
      <w:iCs w:val="0"/>
      <w:color w:val="000000"/>
      <w:sz w:val="24"/>
      <w:szCs w:val="24"/>
    </w:rPr>
  </w:style>
  <w:style w:type="character" w:customStyle="1" w:styleId="YoungMixChar">
    <w:name w:val="YoungMix_Char"/>
    <w:qFormat/>
    <w:rsid w:val="00F30076"/>
    <w:rPr>
      <w:rFonts w:ascii="Times New Roman" w:hAnsi="Times New Roman"/>
      <w:sz w:val="24"/>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qFormat/>
    <w:rsid w:val="00F30076"/>
    <w:rPr>
      <w:rFonts w:ascii="Times New Roman" w:eastAsia="Times New Roman" w:hAnsi="Times New Roman" w:cs="Times New Roman"/>
      <w:kern w:val="0"/>
      <w:sz w:val="24"/>
      <w:szCs w:val="24"/>
      <w:lang w:val="en-US" w:eastAsia="ja-JP"/>
      <w14:ligatures w14:val="none"/>
    </w:rPr>
  </w:style>
  <w:style w:type="character" w:styleId="Strong">
    <w:name w:val="Strong"/>
    <w:basedOn w:val="DefaultParagraphFont"/>
    <w:uiPriority w:val="22"/>
    <w:qFormat/>
    <w:rsid w:val="00F30076"/>
    <w:rPr>
      <w:b/>
      <w:bCs/>
    </w:rPr>
  </w:style>
  <w:style w:type="paragraph" w:customStyle="1" w:styleId="TableParagraph">
    <w:name w:val="Table Paragraph"/>
    <w:basedOn w:val="Normal"/>
    <w:uiPriority w:val="1"/>
    <w:qFormat/>
    <w:rsid w:val="00F30076"/>
    <w:pPr>
      <w:widowControl w:val="0"/>
      <w:autoSpaceDE w:val="0"/>
      <w:autoSpaceDN w:val="0"/>
      <w:spacing w:line="258" w:lineRule="exact"/>
    </w:pPr>
    <w:rPr>
      <w:sz w:val="22"/>
      <w:szCs w:val="22"/>
      <w:lang w:val="vi"/>
      <w14:ligatures w14:val="standardContextual"/>
    </w:rPr>
  </w:style>
  <w:style w:type="paragraph" w:customStyle="1" w:styleId="Normal0">
    <w:name w:val="Normal_0"/>
    <w:qFormat/>
    <w:rsid w:val="006B78CC"/>
    <w:pPr>
      <w:widowControl w:val="0"/>
      <w:spacing w:after="0" w:line="240" w:lineRule="auto"/>
    </w:pPr>
    <w:rPr>
      <w:rFonts w:ascii="Times New Roman" w:eastAsia="Calibri" w:hAnsi="Times New Roman" w:cs="Times New Roman" w:hint="eastAsia"/>
      <w:kern w:val="0"/>
      <w:sz w:val="20"/>
      <w:szCs w:val="20"/>
      <w:lang w:val="en-US"/>
      <w14:ligatures w14:val="none"/>
    </w:rPr>
  </w:style>
  <w:style w:type="character" w:customStyle="1" w:styleId="TDTNChar">
    <w:name w:val="TDTN_Char"/>
    <w:rsid w:val="00A62153"/>
    <w:rPr>
      <w:rFonts w:ascii="Times New Roman" w:hAnsi="Times New Roman"/>
      <w:sz w:val="24"/>
    </w:rPr>
  </w:style>
  <w:style w:type="character" w:styleId="Hyperlink">
    <w:name w:val="Hyperlink"/>
    <w:basedOn w:val="DefaultParagraphFont"/>
    <w:uiPriority w:val="99"/>
    <w:unhideWhenUsed/>
    <w:rsid w:val="00D4760D"/>
    <w:rPr>
      <w:color w:val="0563C1" w:themeColor="hyperlink"/>
      <w:u w:val="single"/>
    </w:rPr>
  </w:style>
  <w:style w:type="table" w:styleId="TableGrid">
    <w:name w:val="Table Grid"/>
    <w:basedOn w:val="TableNormal"/>
    <w:uiPriority w:val="39"/>
    <w:rsid w:val="000078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D118D"/>
    <w:rPr>
      <w:color w:val="605E5C"/>
      <w:shd w:val="clear" w:color="auto" w:fill="E1DFDD"/>
    </w:rPr>
  </w:style>
  <w:style w:type="character" w:styleId="FollowedHyperlink">
    <w:name w:val="FollowedHyperlink"/>
    <w:basedOn w:val="DefaultParagraphFont"/>
    <w:uiPriority w:val="99"/>
    <w:semiHidden/>
    <w:unhideWhenUsed/>
    <w:rsid w:val="006D118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0600339">
      <w:bodyDiv w:val="1"/>
      <w:marLeft w:val="0"/>
      <w:marRight w:val="0"/>
      <w:marTop w:val="0"/>
      <w:marBottom w:val="0"/>
      <w:divBdr>
        <w:top w:val="none" w:sz="0" w:space="0" w:color="auto"/>
        <w:left w:val="none" w:sz="0" w:space="0" w:color="auto"/>
        <w:bottom w:val="none" w:sz="0" w:space="0" w:color="auto"/>
        <w:right w:val="none" w:sz="0" w:space="0" w:color="auto"/>
      </w:divBdr>
    </w:div>
    <w:div w:id="1127895625">
      <w:bodyDiv w:val="1"/>
      <w:marLeft w:val="0"/>
      <w:marRight w:val="0"/>
      <w:marTop w:val="0"/>
      <w:marBottom w:val="0"/>
      <w:divBdr>
        <w:top w:val="none" w:sz="0" w:space="0" w:color="auto"/>
        <w:left w:val="none" w:sz="0" w:space="0" w:color="auto"/>
        <w:bottom w:val="none" w:sz="0" w:space="0" w:color="auto"/>
        <w:right w:val="none" w:sz="0" w:space="0" w:color="auto"/>
      </w:divBdr>
    </w:div>
    <w:div w:id="1445882853">
      <w:bodyDiv w:val="1"/>
      <w:marLeft w:val="0"/>
      <w:marRight w:val="0"/>
      <w:marTop w:val="0"/>
      <w:marBottom w:val="0"/>
      <w:divBdr>
        <w:top w:val="none" w:sz="0" w:space="0" w:color="auto"/>
        <w:left w:val="none" w:sz="0" w:space="0" w:color="auto"/>
        <w:bottom w:val="none" w:sz="0" w:space="0" w:color="auto"/>
        <w:right w:val="none" w:sz="0" w:space="0" w:color="auto"/>
      </w:divBdr>
    </w:div>
    <w:div w:id="1758942896">
      <w:bodyDiv w:val="1"/>
      <w:marLeft w:val="0"/>
      <w:marRight w:val="0"/>
      <w:marTop w:val="0"/>
      <w:marBottom w:val="0"/>
      <w:divBdr>
        <w:top w:val="none" w:sz="0" w:space="0" w:color="auto"/>
        <w:left w:val="none" w:sz="0" w:space="0" w:color="auto"/>
        <w:bottom w:val="none" w:sz="0" w:space="0" w:color="auto"/>
        <w:right w:val="none" w:sz="0" w:space="0" w:color="auto"/>
      </w:divBdr>
    </w:div>
    <w:div w:id="2133550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865</TotalTime>
  <Pages>3</Pages>
  <Words>1027</Words>
  <Characters>5855</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53</cp:revision>
  <dcterms:created xsi:type="dcterms:W3CDTF">2024-12-18T15:22:00Z</dcterms:created>
  <dcterms:modified xsi:type="dcterms:W3CDTF">2025-05-12T14:20:00Z</dcterms:modified>
</cp:coreProperties>
</file>